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5" w:lineRule="auto"/>
        <w:jc w:val="both"/>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1125726380" name="image2.png"/>
            <a:graphic>
              <a:graphicData uri="http://schemas.openxmlformats.org/drawingml/2006/picture">
                <pic:pic>
                  <pic:nvPicPr>
                    <pic:cNvPr descr="A picture containing food&#10;&#10;Description automatically generated" id="0" name="image2.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7">
      <w:pPr>
        <w:pStyle w:val="Heading1"/>
        <w:spacing w:line="276" w:lineRule="auto"/>
        <w:ind w:left="0" w:right="-24" w:firstLine="0"/>
        <w:rPr/>
      </w:pPr>
      <w:r w:rsidDel="00000000" w:rsidR="00000000" w:rsidRPr="00000000">
        <w:rPr>
          <w:rtl w:val="0"/>
        </w:rPr>
        <w:t xml:space="preserve">BUKU RANCANGAN PENGAJARAN (BRP) MATA KULIAH</w:t>
      </w:r>
    </w:p>
    <w:p w:rsidR="00000000" w:rsidDel="00000000" w:rsidP="00000000" w:rsidRDefault="00000000" w:rsidRPr="00000000" w14:paraId="00000008">
      <w:pPr>
        <w:ind w:right="-24"/>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SISTEM DAN PROSES SPASIAL BENTANG ALAM </w:t>
      </w:r>
    </w:p>
    <w:p w:rsidR="00000000" w:rsidDel="00000000" w:rsidP="00000000" w:rsidRDefault="00000000" w:rsidRPr="00000000" w14:paraId="00000009">
      <w:pPr>
        <w:spacing w:before="184" w:lineRule="auto"/>
        <w:ind w:left="1632" w:right="1631" w:firstLine="0"/>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A">
      <w:pPr>
        <w:spacing w:before="184" w:lineRule="auto"/>
        <w:ind w:left="1632" w:right="1631" w:firstLine="0"/>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B">
      <w:pPr>
        <w:spacing w:before="184" w:lineRule="auto"/>
        <w:ind w:left="1632" w:right="1631" w:firstLine="0"/>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C">
      <w:pPr>
        <w:spacing w:before="184" w:lineRule="auto"/>
        <w:ind w:left="1632" w:right="1631" w:firstLine="0"/>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D">
      <w:pPr>
        <w:spacing w:before="184" w:lineRule="auto"/>
        <w:ind w:left="1632" w:right="1631" w:firstLine="0"/>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E">
      <w:pPr>
        <w:spacing w:before="184" w:lineRule="auto"/>
        <w:ind w:left="1632" w:right="1631" w:firstLine="0"/>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00F">
      <w:pPr>
        <w:spacing w:before="184" w:lineRule="auto"/>
        <w:ind w:left="1632" w:right="1631" w:firstLine="0"/>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OLEH</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 w:lineRule="auto"/>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11">
      <w:pPr>
        <w:ind w:left="1634"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 rer.nat. Eko Kusratmoko, MS</w:t>
      </w:r>
    </w:p>
    <w:p w:rsidR="00000000" w:rsidDel="00000000" w:rsidP="00000000" w:rsidRDefault="00000000" w:rsidRPr="00000000" w14:paraId="00000012">
      <w:pPr>
        <w:ind w:left="1634"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 Mangapul P. Tambunan, M.Si</w:t>
      </w:r>
    </w:p>
    <w:p w:rsidR="00000000" w:rsidDel="00000000" w:rsidP="00000000" w:rsidRDefault="00000000" w:rsidRPr="00000000" w14:paraId="00000013">
      <w:pPr>
        <w:ind w:left="1634" w:right="1631" w:firstLine="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Prof. Dr. Tito Latif Indra, M.Si</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B">
      <w:pPr>
        <w:spacing w:before="184"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Geografi</w:t>
      </w:r>
    </w:p>
    <w:p w:rsidR="00000000" w:rsidDel="00000000" w:rsidP="00000000" w:rsidRDefault="00000000" w:rsidRPr="00000000" w14:paraId="0000001C">
      <w:pPr>
        <w:spacing w:before="2" w:lineRule="auto"/>
        <w:ind w:right="-24"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Matematika dan Ilmu Pengetahuan</w:t>
      </w:r>
    </w:p>
    <w:p w:rsidR="00000000" w:rsidDel="00000000" w:rsidP="00000000" w:rsidRDefault="00000000" w:rsidRPr="00000000" w14:paraId="0000001D">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w:t>
      </w:r>
    </w:p>
    <w:p w:rsidR="00000000" w:rsidDel="00000000" w:rsidP="00000000" w:rsidRDefault="00000000" w:rsidRPr="00000000" w14:paraId="0000001E">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Depok, Desember 2024</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Umum</w:t>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1276"/>
        <w:gridCol w:w="1275"/>
        <w:gridCol w:w="1276"/>
        <w:gridCol w:w="851"/>
        <w:gridCol w:w="425"/>
        <w:gridCol w:w="1134"/>
        <w:gridCol w:w="142"/>
        <w:gridCol w:w="1418"/>
        <w:tblGridChange w:id="0">
          <w:tblGrid>
            <w:gridCol w:w="1985"/>
            <w:gridCol w:w="1276"/>
            <w:gridCol w:w="1275"/>
            <w:gridCol w:w="1276"/>
            <w:gridCol w:w="851"/>
            <w:gridCol w:w="425"/>
            <w:gridCol w:w="1134"/>
            <w:gridCol w:w="142"/>
            <w:gridCol w:w="1418"/>
          </w:tblGrid>
        </w:tblGridChange>
      </w:tblGrid>
      <w:tr>
        <w:trPr>
          <w:cantSplit w:val="0"/>
          <w:trHeight w:val="1457" w:hRule="atLeast"/>
          <w:tblHeader w:val="0"/>
        </w:trPr>
        <w:tc>
          <w:tcPr>
            <w:shd w:fill="d0cece"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1125726381" name="image1.png"/>
                  <a:graphic>
                    <a:graphicData uri="http://schemas.openxmlformats.org/drawingml/2006/picture">
                      <pic:pic>
                        <pic:nvPicPr>
                          <pic:cNvPr descr="A picture containing drawing&#10;&#10;Description automatically generated" id="0" name="image1.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9"/>
            <w:shd w:fill="fffff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657" w:hRule="atLeast"/>
          <w:tblHeader w:val="0"/>
        </w:trPr>
        <w:tc>
          <w:tcPr>
            <w:shd w:fill="d0cece"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w:t>
            </w:r>
          </w:p>
        </w:tc>
        <w:tc>
          <w:tcPr>
            <w:gridSpan w:val="2"/>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right="35"/>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Sistem dan Proses Spasial Bentang Alam</w:t>
            </w:r>
            <w:r w:rsidDel="00000000" w:rsidR="00000000" w:rsidRPr="00000000">
              <w:rPr>
                <w:rtl w:val="0"/>
              </w:rPr>
            </w:r>
          </w:p>
        </w:tc>
        <w:tc>
          <w:tcPr>
            <w:gridSpan w:val="2"/>
            <w:shd w:fill="d0cece"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Menjadi prasyarat untuk MK</w:t>
            </w:r>
            <w:r w:rsidDel="00000000" w:rsidR="00000000" w:rsidRPr="00000000">
              <w:rPr>
                <w:rtl w:val="0"/>
              </w:rPr>
            </w:r>
          </w:p>
        </w:tc>
        <w:tc>
          <w:tcPr>
            <w:gridSpan w:val="2"/>
            <w:shd w:fill="d0cece"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Integrasi Antar MK</w:t>
            </w:r>
            <w:r w:rsidDel="00000000" w:rsidR="00000000" w:rsidRPr="00000000">
              <w:rPr>
                <w:rtl w:val="0"/>
              </w:rPr>
            </w:r>
          </w:p>
        </w:tc>
      </w:tr>
      <w:tr>
        <w:trPr>
          <w:cantSplit w:val="0"/>
          <w:trHeight w:val="401" w:hRule="atLeast"/>
          <w:tblHeader w:val="0"/>
        </w:trPr>
        <w:tc>
          <w:tcPr>
            <w:shd w:fill="d0cece"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20"/>
                <w:szCs w:val="20"/>
                <w:rtl w:val="0"/>
              </w:rPr>
              <w:t xml:space="preserve">SCGE900101</w:t>
            </w:r>
            <w:r w:rsidDel="00000000" w:rsidR="00000000" w:rsidRPr="00000000">
              <w:rPr>
                <w:rtl w:val="0"/>
              </w:rPr>
            </w:r>
          </w:p>
        </w:tc>
        <w:tc>
          <w:tcPr>
            <w:gridSpan w:val="2"/>
            <w:vMerge w:val="restart"/>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w:t>
            </w:r>
          </w:p>
        </w:tc>
        <w:tc>
          <w:tcPr>
            <w:gridSpan w:val="2"/>
            <w:vMerge w:val="restart"/>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w:t>
            </w:r>
          </w:p>
        </w:tc>
        <w:tc>
          <w:tcPr>
            <w:gridSpan w:val="2"/>
            <w:vMerge w:val="restart"/>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w:t>
            </w:r>
          </w:p>
        </w:tc>
      </w:tr>
      <w:tr>
        <w:trPr>
          <w:cantSplit w:val="0"/>
          <w:trHeight w:val="421" w:hRule="atLeast"/>
          <w:tblHeader w:val="0"/>
        </w:trPr>
        <w:tc>
          <w:tcPr>
            <w:shd w:fill="d0cece"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Mata Kuliah</w:t>
            </w:r>
          </w:p>
        </w:tc>
        <w:tc>
          <w:tcPr>
            <w:gridSpan w:val="2"/>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right="177"/>
              <w:rPr>
                <w:rFonts w:ascii="Times" w:cs="Times" w:eastAsia="Times" w:hAnsi="Times"/>
                <w:sz w:val="18"/>
                <w:szCs w:val="18"/>
              </w:rPr>
            </w:pPr>
            <w:r w:rsidDel="00000000" w:rsidR="00000000" w:rsidRPr="00000000">
              <w:rPr>
                <w:rFonts w:ascii="Times" w:cs="Times" w:eastAsia="Times" w:hAnsi="Times"/>
                <w:sz w:val="18"/>
                <w:szCs w:val="18"/>
                <w:rtl w:val="0"/>
              </w:rPr>
              <w:t xml:space="preserve">Dinamika Bentang Alam</w:t>
            </w:r>
          </w:p>
        </w:tc>
        <w:tc>
          <w:tcPr>
            <w:gridSpan w:val="2"/>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410" w:hRule="atLeast"/>
          <w:tblHeader w:val="0"/>
        </w:trPr>
        <w:tc>
          <w:tcPr>
            <w:shd w:fill="d0cece" w:val="cle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w:t>
            </w:r>
          </w:p>
        </w:tc>
        <w:tc>
          <w:tcPr>
            <w:gridSpan w:val="2"/>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(sks)</w:t>
            </w:r>
          </w:p>
        </w:tc>
        <w:tc>
          <w:tcPr>
            <w:gridSpan w:val="2"/>
            <w:shd w:fill="d9d9d9" w:val="cle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right="39"/>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right="29"/>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Koordinator RMK</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right="34"/>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Ketua Prodi</w:t>
            </w:r>
            <w:r w:rsidDel="00000000" w:rsidR="00000000" w:rsidRPr="00000000">
              <w:rPr>
                <w:rtl w:val="0"/>
              </w:rPr>
            </w:r>
          </w:p>
        </w:tc>
      </w:tr>
      <w:tr>
        <w:trPr>
          <w:cantSplit w:val="0"/>
          <w:trHeight w:val="301" w:hRule="atLeast"/>
          <w:tblHeader w:val="0"/>
        </w:trPr>
        <w:tc>
          <w:tcPr>
            <w:shd w:fill="d0cece" w:val="cle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  (Pertama)</w:t>
            </w:r>
          </w:p>
        </w:tc>
        <w:tc>
          <w:tcPr>
            <w:gridSpan w:val="2"/>
            <w:vMerge w:val="restart"/>
            <w:shd w:fill="auto" w:val="cle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Fonts w:ascii="Times" w:cs="Times" w:eastAsia="Times" w:hAnsi="Times"/>
                <w:sz w:val="18"/>
                <w:szCs w:val="18"/>
                <w:rtl w:val="0"/>
              </w:rPr>
              <w:t xml:space="preserve">Dr. Eko Kusratmoko, MS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Fonts w:ascii="Times" w:cs="Times" w:eastAsia="Times" w:hAnsi="Times"/>
                <w:sz w:val="18"/>
                <w:szCs w:val="18"/>
                <w:rtl w:val="0"/>
              </w:rPr>
              <w:t xml:space="preserve">Dr. Eko Kusratmoko, MS</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w:t>
            </w:r>
          </w:p>
        </w:tc>
      </w:tr>
      <w:tr>
        <w:trPr>
          <w:cantSplit w:val="0"/>
          <w:trHeight w:val="702" w:hRule="atLeast"/>
          <w:tblHeader w:val="0"/>
        </w:trPr>
        <w:tc>
          <w:tcPr>
            <w:shd w:fill="d0cece"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058" w:hRule="atLeast"/>
          <w:tblHeader w:val="0"/>
        </w:trPr>
        <w:tc>
          <w:tcPr>
            <w:shd w:fill="d0cece" w:val="cle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Deskripsi Mata Kuliah</w:t>
            </w:r>
            <w:r w:rsidDel="00000000" w:rsidR="00000000" w:rsidRPr="00000000">
              <w:rPr>
                <w:rtl w:val="0"/>
              </w:rPr>
            </w:r>
          </w:p>
        </w:tc>
        <w:tc>
          <w:tcPr>
            <w:gridSpan w:val="8"/>
            <w:vAlign w:val="center"/>
          </w:tcPr>
          <w:p w:rsidR="00000000" w:rsidDel="00000000" w:rsidP="00000000" w:rsidRDefault="00000000" w:rsidRPr="00000000" w14:paraId="0000006C">
            <w:pPr>
              <w:ind w:right="114"/>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Mata kuliah yang diberikan kepada mahasiswa doktoral semester pertama ini menekankan pada  sintesa regional tentang gejala-gejala lingkungan fisik sebagai sebuah sistem spasial dan temporal. Setiap gejala bentang alam merupakan produk kombinasi dari keberagam unsur alam (geologi, geomorfologi, tanah, iklim, dan hidrologi) yang terkait secara langsung maupun tidak langsung dengan kehidupan manusia. Metode analisis terhadap berbagai kenampakan dan gejala fisik di atas muka bumi  yang ditekankan pada pola, struktur, dan  proses perubahan lingkungan fisik. Bahasa pengantar yang digunakan dalam kuliah ini adalah </w:t>
            </w:r>
            <w:r w:rsidDel="00000000" w:rsidR="00000000" w:rsidRPr="00000000">
              <w:rPr>
                <w:rtl w:val="0"/>
              </w:rPr>
            </w:r>
          </w:p>
        </w:tc>
      </w:tr>
      <w:tr>
        <w:trPr>
          <w:cantSplit w:val="0"/>
          <w:trHeight w:val="402" w:hRule="atLeast"/>
          <w:tblHeader w:val="0"/>
        </w:trPr>
        <w:tc>
          <w:tcPr>
            <w:shd w:fill="d0cece" w:val="cle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ind w:right="2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8"/>
            <w:vAlign w:val="center"/>
          </w:tcPr>
          <w:p w:rsidR="00000000" w:rsidDel="00000000" w:rsidP="00000000" w:rsidRDefault="00000000" w:rsidRPr="00000000" w14:paraId="00000075">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9"/>
            <w:shd w:fill="767171"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8"/>
          </w:tcPr>
          <w:p w:rsidR="00000000" w:rsidDel="00000000" w:rsidP="00000000" w:rsidRDefault="00000000" w:rsidRPr="00000000" w14:paraId="00000087">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permasalahan gejala-gejala lingkungan fisik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8"/>
          </w:tcPr>
          <w:p w:rsidR="00000000" w:rsidDel="00000000" w:rsidP="00000000" w:rsidRDefault="00000000" w:rsidRPr="00000000" w14:paraId="00000090">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pada gejala-gejala lingkungan fisik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9"/>
            <w:shd w:fill="d0cece" w:val="cle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CPMK-1 </w:t>
            </w:r>
            <w:r w:rsidDel="00000000" w:rsidR="00000000" w:rsidRPr="00000000">
              <w:rPr>
                <w:rtl w:val="0"/>
              </w:rPr>
            </w:r>
          </w:p>
        </w:tc>
        <w:tc>
          <w:tcPr>
            <w:gridSpan w:val="8"/>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menyusun logika keruangan (geografis) tentang dinamika bentang alam yang menekankan pada keterkaitan antara beragam faktor alam dan faktor manusia sesuai dengan karakteristik suatu wilayah (C6)  </w:t>
            </w:r>
            <w:r w:rsidDel="00000000" w:rsidR="00000000" w:rsidRPr="00000000">
              <w:rPr>
                <w:rtl w:val="0"/>
              </w:rPr>
            </w:r>
          </w:p>
        </w:tc>
      </w:tr>
      <w:tr>
        <w:trPr>
          <w:cantSplit w:val="0"/>
          <w:trHeight w:val="511" w:hRule="atLeast"/>
          <w:tblHeader w:val="0"/>
        </w:trPr>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CPMK-2</w:t>
            </w:r>
          </w:p>
        </w:tc>
        <w:tc>
          <w:tcPr>
            <w:gridSpan w:val="8"/>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Mampu memperjelas kegunaan kerangka pikir keruangan (geografis) untuk mensintesiskan proses-proses bentang alam di suatu wilayah (C6)</w:t>
            </w:r>
          </w:p>
        </w:tc>
      </w:tr>
      <w:tr>
        <w:trPr>
          <w:cantSplit w:val="0"/>
          <w:trHeight w:val="277" w:hRule="atLeast"/>
          <w:tblHeader w:val="0"/>
        </w:trPr>
        <w:tc>
          <w:tcPr>
            <w:gridSpan w:val="9"/>
            <w:shd w:fill="d0cece" w:val="cle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b w:val="1"/>
                <w:sz w:val="18"/>
                <w:szCs w:val="18"/>
                <w:rtl w:val="0"/>
              </w:rPr>
              <w:t xml:space="preserve">Sub-CPMK </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1</w:t>
            </w:r>
            <w:r w:rsidDel="00000000" w:rsidR="00000000" w:rsidRPr="00000000">
              <w:rPr>
                <w:rtl w:val="0"/>
              </w:rPr>
            </w:r>
          </w:p>
        </w:tc>
        <w:tc>
          <w:tcPr>
            <w:gridSpan w:val="8"/>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menilai penerapan konsepsi dan pendekatan regional dalam memahami lingkungan fisik sebagai sebuah sistem spasial (C5)</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2</w:t>
            </w:r>
            <w:r w:rsidDel="00000000" w:rsidR="00000000" w:rsidRPr="00000000">
              <w:rPr>
                <w:rtl w:val="0"/>
              </w:rPr>
            </w:r>
          </w:p>
        </w:tc>
        <w:tc>
          <w:tcPr>
            <w:gridSpan w:val="8"/>
          </w:tcPr>
          <w:p w:rsidR="00000000" w:rsidDel="00000000" w:rsidP="00000000" w:rsidRDefault="00000000" w:rsidRPr="00000000" w14:paraId="000000C6">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menghubungkan faktor-faktor alam dan manusia sebagai sebuah sistem spasial bentang alam (C6)</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3</w:t>
            </w:r>
            <w:r w:rsidDel="00000000" w:rsidR="00000000" w:rsidRPr="00000000">
              <w:rPr>
                <w:rtl w:val="0"/>
              </w:rPr>
            </w:r>
          </w:p>
        </w:tc>
        <w:tc>
          <w:tcPr>
            <w:gridSpan w:val="8"/>
          </w:tcPr>
          <w:p w:rsidR="00000000" w:rsidDel="00000000" w:rsidP="00000000" w:rsidRDefault="00000000" w:rsidRPr="00000000" w14:paraId="000000CF">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sz w:val="18"/>
                <w:szCs w:val="18"/>
                <w:rtl w:val="0"/>
              </w:rPr>
              <w:t xml:space="preserve">Mampu merumuskan argumentasi geografis tentang proses-proses bentang alam berdasarkan teori dan fakta (C6)</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4</w:t>
            </w:r>
            <w:r w:rsidDel="00000000" w:rsidR="00000000" w:rsidRPr="00000000">
              <w:rPr>
                <w:rtl w:val="0"/>
              </w:rPr>
            </w:r>
          </w:p>
        </w:tc>
        <w:tc>
          <w:tcPr>
            <w:gridSpan w:val="8"/>
          </w:tcPr>
          <w:p w:rsidR="00000000" w:rsidDel="00000000" w:rsidP="00000000" w:rsidRDefault="00000000" w:rsidRPr="00000000" w14:paraId="000000D8">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New Roman" w:cs="Times New Roman" w:eastAsia="Times New Roman" w:hAnsi="Times New Roman"/>
                <w:sz w:val="18"/>
                <w:szCs w:val="18"/>
                <w:rtl w:val="0"/>
              </w:rPr>
              <w:t xml:space="preserve">Mampu menafsirkan hasil penerapan tentang konsepsi dan pendekatan regional dalam memahami lingkungan fisik sebagai sebuah sistem temporal (C5)</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5</w:t>
            </w:r>
          </w:p>
        </w:tc>
        <w:tc>
          <w:tcPr>
            <w:gridSpan w:val="8"/>
          </w:tcPr>
          <w:p w:rsidR="00000000" w:rsidDel="00000000" w:rsidP="00000000" w:rsidRDefault="00000000" w:rsidRPr="00000000" w14:paraId="000000E1">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Mampu menata ulang pola keterkaitan spasial antar faktor-faktor pengendali proses bentang alam untuk menghasilkan penafsiran baru (C6)</w:t>
            </w:r>
          </w:p>
        </w:tc>
      </w:tr>
      <w:tr>
        <w:trPr>
          <w:cantSplit w:val="0"/>
          <w:trHeight w:val="70" w:hRule="atLeast"/>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6</w:t>
            </w:r>
          </w:p>
        </w:tc>
        <w:tc>
          <w:tcPr>
            <w:gridSpan w:val="8"/>
          </w:tcPr>
          <w:p w:rsidR="00000000" w:rsidDel="00000000" w:rsidP="00000000" w:rsidRDefault="00000000" w:rsidRPr="00000000" w14:paraId="000000EA">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Mampu merumuskan pendapat tentang kebaruan sebuah kerangka pikir keruangan (geografis) mengenai proses-proses bentang alam  (C6) </w:t>
            </w:r>
          </w:p>
        </w:tc>
      </w:tr>
      <w:tr>
        <w:trPr>
          <w:cantSplit w:val="0"/>
          <w:trHeight w:val="413" w:hRule="atLeast"/>
          <w:tblHeader w:val="0"/>
        </w:trPr>
        <w:tc>
          <w:tcPr>
            <w:gridSpan w:val="9"/>
            <w:shd w:fill="d9d9d9"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c>
          <w:tcPr>
            <w:gridSpan w:val="2"/>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ind w:right="3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Sub-CPMK5</w:t>
            </w:r>
          </w:p>
        </w:tc>
        <w:tc>
          <w:tcP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ind w:right="3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Sub-CPMK6</w:t>
            </w:r>
          </w:p>
        </w:tc>
      </w:tr>
      <w:tr>
        <w:trPr>
          <w:cantSplit w:val="0"/>
          <w:trHeight w:val="70" w:hRule="atLeast"/>
          <w:tblHeader w:val="0"/>
        </w:trPr>
        <w:tc>
          <w:tcP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ind w:right="31"/>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X</w:t>
            </w:r>
          </w:p>
        </w:tc>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ind w:right="33"/>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X</w:t>
            </w:r>
          </w:p>
        </w:tc>
        <w:tc>
          <w:tcP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ind w:right="3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X</w:t>
            </w:r>
          </w:p>
        </w:tc>
        <w:tc>
          <w:tcPr>
            <w:gridSpan w:val="2"/>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ind w:right="33"/>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ind w:right="37"/>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CPMK2</w:t>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ind w:right="31"/>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ind w:right="33"/>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ind w:right="3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X</w:t>
            </w:r>
          </w:p>
        </w:tc>
        <w:tc>
          <w:tcPr>
            <w:gridSpan w:val="2"/>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ind w:right="33"/>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X</w:t>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ind w:right="37"/>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X</w:t>
            </w:r>
          </w:p>
        </w:tc>
      </w:tr>
      <w:tr>
        <w:trPr>
          <w:cantSplit w:val="0"/>
          <w:trHeight w:val="98" w:hRule="atLeast"/>
          <w:tblHeader w:val="0"/>
        </w:trPr>
        <w:tc>
          <w:tcPr>
            <w:gridSpan w:val="9"/>
            <w:shd w:fill="7f7f7f" w:val="clear"/>
          </w:tcPr>
          <w:p w:rsidR="00000000" w:rsidDel="00000000" w:rsidP="00000000" w:rsidRDefault="00000000" w:rsidRPr="00000000" w14:paraId="00000116">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983" w:hRule="atLeast"/>
          <w:tblHeader w:val="0"/>
        </w:trPr>
        <w:tc>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Bahan Kajian: </w:t>
            </w:r>
          </w:p>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Materi pembelajaran</w:t>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8"/>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4">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Konsep dan pendekatan regional dalam kajian geografi fisik</w:t>
            </w:r>
            <w:r w:rsidDel="00000000" w:rsidR="00000000" w:rsidRPr="00000000">
              <w:rPr>
                <w:rtl w:val="0"/>
              </w:rPr>
            </w:r>
          </w:p>
          <w:p w:rsidR="00000000" w:rsidDel="00000000" w:rsidP="00000000" w:rsidRDefault="00000000" w:rsidRPr="00000000" w14:paraId="00000125">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Lingkungan fisik sebagai sebuah sistem spasial dan temporal</w:t>
            </w:r>
            <w:r w:rsidDel="00000000" w:rsidR="00000000" w:rsidRPr="00000000">
              <w:rPr>
                <w:rtl w:val="0"/>
              </w:rPr>
            </w:r>
          </w:p>
          <w:p w:rsidR="00000000" w:rsidDel="00000000" w:rsidP="00000000" w:rsidRDefault="00000000" w:rsidRPr="00000000" w14:paraId="00000126">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Ciri utama bentang alam tropis</w:t>
            </w:r>
          </w:p>
          <w:p w:rsidR="00000000" w:rsidDel="00000000" w:rsidP="00000000" w:rsidRDefault="00000000" w:rsidRPr="00000000" w14:paraId="00000127">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Sintesis atas fisiografi suatu wilayah</w:t>
            </w:r>
            <w:r w:rsidDel="00000000" w:rsidR="00000000" w:rsidRPr="00000000">
              <w:rPr>
                <w:rtl w:val="0"/>
              </w:rPr>
            </w:r>
          </w:p>
          <w:p w:rsidR="00000000" w:rsidDel="00000000" w:rsidP="00000000" w:rsidRDefault="00000000" w:rsidRPr="00000000" w14:paraId="00000128">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Teori-teori utama proses regional bentang alam</w:t>
            </w:r>
            <w:r w:rsidDel="00000000" w:rsidR="00000000" w:rsidRPr="00000000">
              <w:rPr>
                <w:rtl w:val="0"/>
              </w:rPr>
            </w:r>
          </w:p>
          <w:p w:rsidR="00000000" w:rsidDel="00000000" w:rsidP="00000000" w:rsidRDefault="00000000" w:rsidRPr="00000000" w14:paraId="00000129">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Prinsip dan jenis model keruangan untuk studi bentang alam</w:t>
            </w:r>
            <w:r w:rsidDel="00000000" w:rsidR="00000000" w:rsidRPr="00000000">
              <w:rPr>
                <w:rtl w:val="0"/>
              </w:rPr>
            </w:r>
          </w:p>
          <w:p w:rsidR="00000000" w:rsidDel="00000000" w:rsidP="00000000" w:rsidRDefault="00000000" w:rsidRPr="00000000" w14:paraId="0000012A">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Telaah dan evaluasi model keruangan</w:t>
            </w:r>
          </w:p>
          <w:p w:rsidR="00000000" w:rsidDel="00000000" w:rsidP="00000000" w:rsidRDefault="00000000" w:rsidRPr="00000000" w14:paraId="0000012B">
            <w:pPr>
              <w:numPr>
                <w:ilvl w:val="0"/>
                <w:numId w:val="1"/>
              </w:numPr>
              <w:ind w:left="714" w:hanging="35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Sintesis atas pola, struktur, dan proses regional bentang alam</w:t>
            </w:r>
            <w:r w:rsidDel="00000000" w:rsidR="00000000" w:rsidRPr="00000000">
              <w:rPr>
                <w:rtl w:val="0"/>
              </w:rPr>
            </w:r>
          </w:p>
          <w:p w:rsidR="00000000" w:rsidDel="00000000" w:rsidP="00000000" w:rsidRDefault="00000000" w:rsidRPr="00000000" w14:paraId="0000012C">
            <w:pPr>
              <w:ind w:left="714" w:firstLine="0"/>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294" w:hRule="atLeast"/>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Daftar Pustaka</w:t>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8"/>
          </w:tcPr>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Wajib: </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James F. Petersen</w:t>
              </w:r>
            </w:hyperlink>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Dorothy Sack</w:t>
              </w:r>
            </w:hyperlink>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Robert E. Gabler</w:t>
              </w:r>
            </w:hyperlink>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2016. </w:t>
            </w:r>
            <w:r w:rsidDel="00000000" w:rsidR="00000000" w:rsidRPr="00000000">
              <w:rPr>
                <w:rFonts w:ascii="Times New Roman" w:cs="Times New Roman" w:eastAsia="Times New Roman" w:hAnsi="Times New Roman"/>
                <w:b w:val="0"/>
                <w:i w:val="1"/>
                <w:smallCaps w:val="0"/>
                <w:strike w:val="0"/>
                <w:color w:val="000000"/>
                <w:sz w:val="18"/>
                <w:szCs w:val="18"/>
                <w:highlight w:val="white"/>
                <w:u w:val="none"/>
                <w:vertAlign w:val="baseline"/>
                <w:rtl w:val="0"/>
              </w:rPr>
              <w:t xml:space="preserve">Physical Geography</w:t>
            </w: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Cengage Learning</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London</w:t>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Tambahan:</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62"/>
              </w:tabs>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Mitchell, B.,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Geography and Analysis Resources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John Willey &amp; Sons, Inc., New York, 1995.</w:t>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62"/>
              </w:tabs>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Reading, A. J., R. D. Thompson, A. C. Millington (1995):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Humid Tropical  Environments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Blacwell, Oxford UK.</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62"/>
              </w:tabs>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Middleton, 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The Global Casino : an Introduction to Environmental Issues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Edward Arnold, London, 1995.</w:t>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62"/>
              </w:tabs>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Huggett, R.J.,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Fundamentals of Biogeography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Routledge, London, 1998.</w:t>
            </w:r>
          </w:p>
        </w:tc>
      </w:tr>
    </w:tbl>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Rencana Pembelajaran</w:t>
      </w:r>
    </w:p>
    <w:tbl>
      <w:tblPr>
        <w:tblStyle w:val="Table2"/>
        <w:tblW w:w="109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412"/>
        <w:gridCol w:w="1276"/>
        <w:gridCol w:w="1135"/>
        <w:gridCol w:w="1842"/>
        <w:gridCol w:w="1919"/>
        <w:gridCol w:w="1483"/>
        <w:gridCol w:w="993"/>
        <w:tblGridChange w:id="0">
          <w:tblGrid>
            <w:gridCol w:w="851"/>
            <w:gridCol w:w="1412"/>
            <w:gridCol w:w="1276"/>
            <w:gridCol w:w="1135"/>
            <w:gridCol w:w="1842"/>
            <w:gridCol w:w="1919"/>
            <w:gridCol w:w="1483"/>
            <w:gridCol w:w="993"/>
          </w:tblGrid>
        </w:tblGridChange>
      </w:tblGrid>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4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4F">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51">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5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Pengalaman Belajar dalam moda Asinkron </w:t>
            </w:r>
          </w:p>
          <w:p w:rsidR="00000000" w:rsidDel="00000000" w:rsidP="00000000" w:rsidRDefault="00000000" w:rsidRPr="00000000" w14:paraId="0000015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dan Sinkron </w:t>
            </w:r>
          </w:p>
          <w:p w:rsidR="00000000" w:rsidDel="00000000" w:rsidP="00000000" w:rsidRDefault="00000000" w:rsidRPr="00000000" w14:paraId="00000157">
            <w:pPr>
              <w:jc w:val="center"/>
              <w:rPr>
                <w:rFonts w:ascii="Times New Roman" w:cs="Times New Roman" w:eastAsia="Times New Roman" w:hAnsi="Times New Roman"/>
                <w:b w:val="1"/>
                <w:color w:val="000000"/>
                <w:sz w:val="18"/>
                <w:szCs w:val="18"/>
              </w:rPr>
            </w:pPr>
            <w:r w:rsidDel="00000000" w:rsidR="00000000" w:rsidRPr="00000000">
              <w:rPr>
                <w:rFonts w:ascii="Times" w:cs="Times" w:eastAsia="Times" w:hAnsi="Times"/>
                <w:b w:val="1"/>
                <w:sz w:val="18"/>
                <w:szCs w:val="18"/>
                <w:rtl w:val="0"/>
              </w:rPr>
              <w:t xml:space="preserve">(O – L – U)</w:t>
            </w:r>
            <w:r w:rsidDel="00000000" w:rsidR="00000000" w:rsidRPr="00000000">
              <w:rPr>
                <w:rFonts w:ascii="Times New Roman" w:cs="Times New Roman" w:eastAsia="Times New Roman" w:hAnsi="Times New Roman"/>
                <w:b w:val="1"/>
                <w:color w:val="000000"/>
                <w:sz w:val="18"/>
                <w:szCs w:val="18"/>
                <w:rtl w:val="0"/>
              </w:rPr>
              <w:t xml:space="preserve">**</w:t>
            </w:r>
          </w:p>
          <w:p w:rsidR="00000000" w:rsidDel="00000000" w:rsidP="00000000" w:rsidRDefault="00000000" w:rsidRPr="00000000" w14:paraId="0000015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5B">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C">
            <w:pPr>
              <w:jc w:val="center"/>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D">
            <w:pP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Penerapan (%)</w:t>
            </w:r>
          </w:p>
        </w:tc>
      </w:tr>
      <w:tr>
        <w:trPr>
          <w:cantSplit w:val="0"/>
          <w:trHeight w:val="505" w:hRule="atLeast"/>
          <w:tblHeader w:val="0"/>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6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6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6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63">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7">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w:t>
            </w:r>
            <w:r w:rsidDel="00000000" w:rsidR="00000000" w:rsidRPr="00000000">
              <w:rPr>
                <w:rFonts w:ascii="Times New Roman" w:cs="Times New Roman" w:eastAsia="Times New Roman" w:hAnsi="Times New Roman"/>
                <w:b w:val="1"/>
                <w:sz w:val="18"/>
                <w:szCs w:val="18"/>
                <w:rtl w:val="0"/>
              </w:rPr>
              <w:t xml:space="preserve">menilai </w:t>
            </w:r>
            <w:r w:rsidDel="00000000" w:rsidR="00000000" w:rsidRPr="00000000">
              <w:rPr>
                <w:rFonts w:ascii="Times New Roman" w:cs="Times New Roman" w:eastAsia="Times New Roman" w:hAnsi="Times New Roman"/>
                <w:sz w:val="18"/>
                <w:szCs w:val="18"/>
                <w:rtl w:val="0"/>
              </w:rPr>
              <w:t xml:space="preserve">penerapan konsepsi dan pendekatan regional dalam memahami lingkungan fisik sebagai sebuah sistem spasial (C5)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memperjelas manfaat</w:t>
            </w:r>
            <w:r w:rsidDel="00000000" w:rsidR="00000000" w:rsidRPr="00000000">
              <w:rPr>
                <w:rFonts w:ascii="Times New Roman" w:cs="Times New Roman" w:eastAsia="Times New Roman" w:hAnsi="Times New Roman"/>
                <w:sz w:val="18"/>
                <w:szCs w:val="18"/>
                <w:rtl w:val="0"/>
              </w:rPr>
              <w:t xml:space="preserve"> penerapan konsepsi dan pendekatan regional dalam kajian bentang alam</w:t>
            </w:r>
          </w:p>
          <w:p w:rsidR="00000000" w:rsidDel="00000000" w:rsidP="00000000" w:rsidRDefault="00000000" w:rsidRPr="00000000" w14:paraId="00000169">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8"/>
                <w:szCs w:val="18"/>
                <w:rtl w:val="0"/>
              </w:rPr>
              <w:t xml:space="preserve">Laporan analisis masalah.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1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Pengantar oleh pengajar tentang capaian pembelajaran; kontrak belajar; muatan; metode perkuliahan; Konsepsi dan pendekatan regional dalam memahami lingkungan fisik sebagai sebuah sistem spasial. (30%)</w:t>
            </w:r>
          </w:p>
          <w:p w:rsidR="00000000" w:rsidDel="00000000" w:rsidP="00000000" w:rsidRDefault="00000000" w:rsidRPr="00000000" w14:paraId="0000016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1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Menyimpulkan prinsip dan ciri pendekatan regional untuk studi geografi fisik (50%)</w:t>
            </w:r>
          </w:p>
          <w:p w:rsidR="00000000" w:rsidDel="00000000" w:rsidP="00000000" w:rsidRDefault="00000000" w:rsidRPr="00000000" w14:paraId="0000017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173">
            <w:pPr>
              <w:rPr>
                <w:b w:val="1"/>
                <w:sz w:val="18"/>
                <w:szCs w:val="18"/>
              </w:rPr>
            </w:pPr>
            <w:r w:rsidDel="00000000" w:rsidR="00000000" w:rsidRPr="00000000">
              <w:rPr>
                <w:rFonts w:ascii="Times New Roman" w:cs="Times New Roman" w:eastAsia="Times New Roman" w:hAnsi="Times New Roman"/>
                <w:sz w:val="18"/>
                <w:szCs w:val="18"/>
                <w:rtl w:val="0"/>
              </w:rPr>
              <w:t xml:space="preserve">Diskusi prinsip dan ciri pendekatan regional untuk studi geografi fisik. (20%)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fisik sebagai sebuah sistem spasial.</w:t>
            </w:r>
          </w:p>
          <w:p w:rsidR="00000000" w:rsidDel="00000000" w:rsidP="00000000" w:rsidRDefault="00000000" w:rsidRPr="00000000" w14:paraId="0000017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77">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2</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Laporan analisis masalah.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1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penerapan konsepsi dan pendekatan regional dalam kajian geografi fisik (30%)</w:t>
            </w:r>
          </w:p>
          <w:p w:rsidR="00000000" w:rsidDel="00000000" w:rsidP="00000000" w:rsidRDefault="00000000" w:rsidRPr="00000000" w14:paraId="0000018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1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Menyimpulkan manfaat pendekatan regional untuk studi geografi fisik (50%)</w:t>
            </w:r>
          </w:p>
          <w:p w:rsidR="00000000" w:rsidDel="00000000" w:rsidP="00000000" w:rsidRDefault="00000000" w:rsidRPr="00000000" w14:paraId="0000018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185">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Diskusi prospek penerapan pendekatan regional untuk studi geografi fisik (20%)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Kasus-kasus aplikasi geografi fisik di dalam dan di luar Indonesia</w:t>
            </w:r>
          </w:p>
          <w:p w:rsidR="00000000" w:rsidDel="00000000" w:rsidP="00000000" w:rsidRDefault="00000000" w:rsidRPr="00000000" w14:paraId="000001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89">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3</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C">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w:t>
            </w:r>
            <w:r w:rsidDel="00000000" w:rsidR="00000000" w:rsidRPr="00000000">
              <w:rPr>
                <w:rFonts w:ascii="Times New Roman" w:cs="Times New Roman" w:eastAsia="Times New Roman" w:hAnsi="Times New Roman"/>
                <w:b w:val="1"/>
                <w:sz w:val="18"/>
                <w:szCs w:val="18"/>
                <w:rtl w:val="0"/>
              </w:rPr>
              <w:t xml:space="preserve">menghubungkan</w:t>
            </w:r>
            <w:r w:rsidDel="00000000" w:rsidR="00000000" w:rsidRPr="00000000">
              <w:rPr>
                <w:rFonts w:ascii="Times New Roman" w:cs="Times New Roman" w:eastAsia="Times New Roman" w:hAnsi="Times New Roman"/>
                <w:sz w:val="18"/>
                <w:szCs w:val="18"/>
                <w:rtl w:val="0"/>
              </w:rPr>
              <w:t xml:space="preserve"> faktor-faktor alam dan manusia sebagai sebuah sistem spasial bentang alam (C6)</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merumuskan kesimpulan tentang relasi spasial</w:t>
            </w:r>
            <w:r w:rsidDel="00000000" w:rsidR="00000000" w:rsidRPr="00000000">
              <w:rPr>
                <w:rFonts w:ascii="Times New Roman" w:cs="Times New Roman" w:eastAsia="Times New Roman" w:hAnsi="Times New Roman"/>
                <w:sz w:val="18"/>
                <w:szCs w:val="18"/>
                <w:rtl w:val="0"/>
              </w:rPr>
              <w:t xml:space="preserve"> antara </w:t>
            </w:r>
            <w:r w:rsidDel="00000000" w:rsidR="00000000" w:rsidRPr="00000000">
              <w:rPr>
                <w:rFonts w:ascii="Times" w:cs="Times" w:eastAsia="Times" w:hAnsi="Times"/>
                <w:sz w:val="18"/>
                <w:szCs w:val="18"/>
                <w:rtl w:val="0"/>
              </w:rPr>
              <w:t xml:space="preserve">faktor-faktor utama pembentuk sistem dan proses keruangan bentang </w:t>
            </w:r>
            <w:r w:rsidDel="00000000" w:rsidR="00000000" w:rsidRPr="00000000">
              <w:rPr>
                <w:rtl w:val="0"/>
              </w:rPr>
            </w:r>
          </w:p>
          <w:p w:rsidR="00000000" w:rsidDel="00000000" w:rsidP="00000000" w:rsidRDefault="00000000" w:rsidRPr="00000000" w14:paraId="0000018E">
            <w:pPr>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Laporan analisis masalah.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1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hubungan spasial antara </w:t>
            </w:r>
            <w:r w:rsidDel="00000000" w:rsidR="00000000" w:rsidRPr="00000000">
              <w:rPr>
                <w:rFonts w:ascii="Times" w:cs="Times" w:eastAsia="Times" w:hAnsi="Times"/>
                <w:sz w:val="18"/>
                <w:szCs w:val="18"/>
                <w:rtl w:val="0"/>
              </w:rPr>
              <w:t xml:space="preserve">faktor-faktor utama pembentuk sistem dan proses keruangan bentang</w:t>
            </w:r>
            <w:r w:rsidDel="00000000" w:rsidR="00000000" w:rsidRPr="00000000">
              <w:rPr>
                <w:rFonts w:ascii="Times New Roman" w:cs="Times New Roman" w:eastAsia="Times New Roman" w:hAnsi="Times New Roman"/>
                <w:sz w:val="18"/>
                <w:szCs w:val="18"/>
                <w:rtl w:val="0"/>
              </w:rPr>
              <w:t xml:space="preserve"> (30%)</w:t>
            </w:r>
          </w:p>
          <w:p w:rsidR="00000000" w:rsidDel="00000000" w:rsidP="00000000" w:rsidRDefault="00000000" w:rsidRPr="00000000" w14:paraId="000001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1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Menyimpulkan manfaat hubungan spasial antara </w:t>
            </w:r>
            <w:r w:rsidDel="00000000" w:rsidR="00000000" w:rsidRPr="00000000">
              <w:rPr>
                <w:rFonts w:ascii="Times" w:cs="Times" w:eastAsia="Times" w:hAnsi="Times"/>
                <w:sz w:val="18"/>
                <w:szCs w:val="18"/>
                <w:rtl w:val="0"/>
              </w:rPr>
              <w:t xml:space="preserve">faktor-faktor utama pembentuk sistem dan proses keruangan bentang</w:t>
            </w:r>
            <w:r w:rsidDel="00000000" w:rsidR="00000000" w:rsidRPr="00000000">
              <w:rPr>
                <w:rFonts w:ascii="Times New Roman" w:cs="Times New Roman" w:eastAsia="Times New Roman" w:hAnsi="Times New Roman"/>
                <w:sz w:val="18"/>
                <w:szCs w:val="18"/>
                <w:rtl w:val="0"/>
              </w:rPr>
              <w:t xml:space="preserve"> (50%)</w:t>
            </w:r>
          </w:p>
          <w:p w:rsidR="00000000" w:rsidDel="00000000" w:rsidP="00000000" w:rsidRDefault="00000000" w:rsidRPr="00000000" w14:paraId="0000019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198">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Diskusi hubungan spasial antara </w:t>
            </w:r>
            <w:r w:rsidDel="00000000" w:rsidR="00000000" w:rsidRPr="00000000">
              <w:rPr>
                <w:rFonts w:ascii="Times" w:cs="Times" w:eastAsia="Times" w:hAnsi="Times"/>
                <w:sz w:val="18"/>
                <w:szCs w:val="18"/>
                <w:rtl w:val="0"/>
              </w:rPr>
              <w:t xml:space="preserve">faktor-faktor utama pembentuk sistem dan proses keruangan bentang</w:t>
            </w:r>
            <w:r w:rsidDel="00000000" w:rsidR="00000000" w:rsidRPr="00000000">
              <w:rPr>
                <w:rFonts w:ascii="Times New Roman" w:cs="Times New Roman" w:eastAsia="Times New Roman" w:hAnsi="Times New Roman"/>
                <w:sz w:val="18"/>
                <w:szCs w:val="18"/>
                <w:rtl w:val="0"/>
              </w:rPr>
              <w:t xml:space="preserve"> (20%) </w:t>
            </w:r>
            <w:r w:rsidDel="00000000" w:rsidR="00000000" w:rsidRPr="00000000">
              <w:rPr>
                <w:rtl w:val="0"/>
              </w:rPr>
            </w:r>
          </w:p>
          <w:p w:rsidR="00000000" w:rsidDel="00000000" w:rsidP="00000000" w:rsidRDefault="00000000" w:rsidRPr="00000000" w14:paraId="00000199">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rPr>
                <w:rFonts w:ascii="Times" w:cs="Times" w:eastAsia="Times" w:hAnsi="Times"/>
                <w:sz w:val="18"/>
                <w:szCs w:val="18"/>
              </w:rPr>
            </w:pPr>
            <w:r w:rsidDel="00000000" w:rsidR="00000000" w:rsidRPr="00000000">
              <w:rPr>
                <w:rFonts w:ascii="Times" w:cs="Times" w:eastAsia="Times" w:hAnsi="Times"/>
                <w:sz w:val="18"/>
                <w:szCs w:val="18"/>
                <w:rtl w:val="0"/>
              </w:rPr>
              <w:t xml:space="preserve">Keterkaitan antara unsur lokal, regional, dan global dalam kajian geografi fisik.</w:t>
            </w:r>
          </w:p>
          <w:p w:rsidR="00000000" w:rsidDel="00000000" w:rsidP="00000000" w:rsidRDefault="00000000" w:rsidRPr="00000000" w14:paraId="000001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9D">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rFonts w:ascii="Times" w:cs="Times" w:eastAsia="Times" w:hAnsi="Times"/>
                <w:sz w:val="12"/>
                <w:szCs w:val="12"/>
              </w:rPr>
            </w:pPr>
            <w:r w:rsidDel="00000000" w:rsidR="00000000" w:rsidRPr="00000000">
              <w:rPr>
                <w:rFonts w:ascii="Times New Roman" w:cs="Times New Roman" w:eastAsia="Times New Roman" w:hAnsi="Times New Roman"/>
                <w:sz w:val="18"/>
                <w:szCs w:val="18"/>
                <w:rtl w:val="0"/>
              </w:rPr>
              <w:t xml:space="preserve">Presentasi hasil kajian.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Orientasi: </w:t>
            </w:r>
          </w:p>
          <w:p w:rsidR="00000000" w:rsidDel="00000000" w:rsidP="00000000" w:rsidRDefault="00000000" w:rsidRPr="00000000" w14:paraId="000001A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Studi kasus lingkungan fisik bentang alam sebagai sebuah sistem spasial dan temporal (30%).</w:t>
            </w:r>
            <w:r w:rsidDel="00000000" w:rsidR="00000000" w:rsidRPr="00000000">
              <w:rPr>
                <w:rtl w:val="0"/>
              </w:rPr>
            </w:r>
          </w:p>
          <w:p w:rsidR="00000000" w:rsidDel="00000000" w:rsidP="00000000" w:rsidRDefault="00000000" w:rsidRPr="00000000" w14:paraId="000001A6">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7">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Latihan:</w:t>
            </w:r>
          </w:p>
          <w:p w:rsidR="00000000" w:rsidDel="00000000" w:rsidP="00000000" w:rsidRDefault="00000000" w:rsidRPr="00000000" w14:paraId="000001A8">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Presentasi lingkungan fisik bentang alam sebagai sebuah sistem spasial dan temporal (50%).</w:t>
            </w:r>
            <w:r w:rsidDel="00000000" w:rsidR="00000000" w:rsidRPr="00000000">
              <w:rPr>
                <w:rtl w:val="0"/>
              </w:rPr>
            </w:r>
          </w:p>
          <w:p w:rsidR="00000000" w:rsidDel="00000000" w:rsidP="00000000" w:rsidRDefault="00000000" w:rsidRPr="00000000" w14:paraId="000001A9">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A">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Umpan Balik:</w:t>
            </w:r>
          </w:p>
          <w:p w:rsidR="00000000" w:rsidDel="00000000" w:rsidP="00000000" w:rsidRDefault="00000000" w:rsidRPr="00000000" w14:paraId="000001AB">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Diskusi lingkungan fisik bentang alam sebagai sebuah sistem spasial dan temporal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Times" w:cs="Times" w:eastAsia="Times" w:hAnsi="Times"/>
                <w:sz w:val="18"/>
                <w:szCs w:val="18"/>
              </w:rPr>
            </w:pPr>
            <w:r w:rsidDel="00000000" w:rsidR="00000000" w:rsidRPr="00000000">
              <w:rPr>
                <w:rFonts w:ascii="Times" w:cs="Times" w:eastAsia="Times" w:hAnsi="Times"/>
                <w:sz w:val="18"/>
                <w:szCs w:val="18"/>
                <w:rtl w:val="0"/>
              </w:rPr>
              <w:t xml:space="preserve">Faktor-faktor utama pembentuk sistem dan proses keruangan bentang alam serta mekanisme kerjanya di wilayah tropis</w:t>
            </w:r>
          </w:p>
          <w:p w:rsidR="00000000" w:rsidDel="00000000" w:rsidP="00000000" w:rsidRDefault="00000000" w:rsidRPr="00000000" w14:paraId="000001A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Bab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5</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B2">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merumuskan argumentasi geografis tentang proses-proses bentang alam berdasarkan teori dan fakta (C6)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mensintesis fakta fisiografis </w:t>
            </w:r>
            <w:r w:rsidDel="00000000" w:rsidR="00000000" w:rsidRPr="00000000">
              <w:rPr>
                <w:rFonts w:ascii="Times New Roman" w:cs="Times New Roman" w:eastAsia="Times New Roman" w:hAnsi="Times New Roman"/>
                <w:sz w:val="18"/>
                <w:szCs w:val="18"/>
                <w:rtl w:val="0"/>
              </w:rPr>
              <w:t xml:space="preserve">suatu wilayah</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w:cs="Times" w:eastAsia="Times" w:hAnsi="Times"/>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Presentasi hasil kajian.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Orientasi: </w:t>
            </w:r>
          </w:p>
          <w:p w:rsidR="00000000" w:rsidDel="00000000" w:rsidP="00000000" w:rsidRDefault="00000000" w:rsidRPr="00000000" w14:paraId="000001B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Kajian sintesis dalam geografi fisik pada suatu wilayah. (30%)</w:t>
            </w:r>
            <w:r w:rsidDel="00000000" w:rsidR="00000000" w:rsidRPr="00000000">
              <w:rPr>
                <w:rtl w:val="0"/>
              </w:rPr>
            </w:r>
          </w:p>
          <w:p w:rsidR="00000000" w:rsidDel="00000000" w:rsidP="00000000" w:rsidRDefault="00000000" w:rsidRPr="00000000" w14:paraId="000001B8">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B9">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Latihan:</w:t>
            </w:r>
          </w:p>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rFonts w:ascii="Times" w:cs="Times" w:eastAsia="Times" w:hAnsi="Times"/>
                <w:sz w:val="18"/>
                <w:szCs w:val="18"/>
                <w:rtl w:val="0"/>
              </w:rPr>
              <w:t xml:space="preserve">Tugas dan Presentasi kajian </w:t>
            </w:r>
            <w:r w:rsidDel="00000000" w:rsidR="00000000" w:rsidRPr="00000000">
              <w:rPr>
                <w:rFonts w:ascii="Times New Roman" w:cs="Times New Roman" w:eastAsia="Times New Roman" w:hAnsi="Times New Roman"/>
                <w:sz w:val="18"/>
                <w:szCs w:val="18"/>
                <w:rtl w:val="0"/>
              </w:rPr>
              <w:t xml:space="preserve">sintesis dalam geografi fisik pada suatu wilayah. (50%)</w:t>
            </w:r>
          </w:p>
          <w:p w:rsidR="00000000" w:rsidDel="00000000" w:rsidP="00000000" w:rsidRDefault="00000000" w:rsidRPr="00000000" w14:paraId="000001BB">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BC">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Umpan Balik:</w:t>
            </w:r>
          </w:p>
          <w:p w:rsidR="00000000" w:rsidDel="00000000" w:rsidP="00000000" w:rsidRDefault="00000000" w:rsidRPr="00000000" w14:paraId="000001BD">
            <w:pPr>
              <w:rPr>
                <w:rFonts w:ascii="Times" w:cs="Times" w:eastAsia="Times" w:hAnsi="Times"/>
                <w:sz w:val="18"/>
                <w:szCs w:val="18"/>
              </w:rPr>
            </w:pPr>
            <w:r w:rsidDel="00000000" w:rsidR="00000000" w:rsidRPr="00000000">
              <w:rPr>
                <w:rFonts w:ascii="Times" w:cs="Times" w:eastAsia="Times" w:hAnsi="Times"/>
                <w:sz w:val="18"/>
                <w:szCs w:val="18"/>
                <w:rtl w:val="0"/>
              </w:rPr>
              <w:t xml:space="preserve">Diskusi hasil tugas dan presentasi kajian </w:t>
            </w:r>
            <w:r w:rsidDel="00000000" w:rsidR="00000000" w:rsidRPr="00000000">
              <w:rPr>
                <w:rFonts w:ascii="Times New Roman" w:cs="Times New Roman" w:eastAsia="Times New Roman" w:hAnsi="Times New Roman"/>
                <w:sz w:val="18"/>
                <w:szCs w:val="18"/>
                <w:rtl w:val="0"/>
              </w:rPr>
              <w:t xml:space="preserve">sintesis dalam geografi fisik pada suatu wilayah. (20%).</w:t>
            </w:r>
            <w:r w:rsidDel="00000000" w:rsidR="00000000" w:rsidRPr="00000000">
              <w:rPr>
                <w:rtl w:val="0"/>
              </w:rPr>
            </w:r>
          </w:p>
          <w:p w:rsidR="00000000" w:rsidDel="00000000" w:rsidP="00000000" w:rsidRDefault="00000000" w:rsidRPr="00000000" w14:paraId="000001BE">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Times" w:cs="Times" w:eastAsia="Times" w:hAnsi="Times"/>
                <w:sz w:val="18"/>
                <w:szCs w:val="18"/>
              </w:rPr>
            </w:pPr>
            <w:r w:rsidDel="00000000" w:rsidR="00000000" w:rsidRPr="00000000">
              <w:rPr>
                <w:rFonts w:ascii="Times" w:cs="Times" w:eastAsia="Times" w:hAnsi="Times"/>
                <w:sz w:val="18"/>
                <w:szCs w:val="18"/>
                <w:rtl w:val="0"/>
              </w:rPr>
              <w:t xml:space="preserve">Sintesis regional atas fisiografi suatu wilayah.</w:t>
            </w:r>
          </w:p>
          <w:p w:rsidR="00000000" w:rsidDel="00000000" w:rsidP="00000000" w:rsidRDefault="00000000" w:rsidRPr="00000000" w14:paraId="000001C0">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C2">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6</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menyusun dalil geografis </w:t>
            </w:r>
            <w:r w:rsidDel="00000000" w:rsidR="00000000" w:rsidRPr="00000000">
              <w:rPr>
                <w:rFonts w:ascii="Times New Roman" w:cs="Times New Roman" w:eastAsia="Times New Roman" w:hAnsi="Times New Roman"/>
                <w:sz w:val="18"/>
                <w:szCs w:val="18"/>
                <w:rtl w:val="0"/>
              </w:rPr>
              <w:t xml:space="preserve">atas proses bentang alam berdasarkan teori tertentu</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w:cs="Times" w:eastAsia="Times" w:hAnsi="Times"/>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Laporan analisis masalah.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Orientasi: </w:t>
            </w:r>
          </w:p>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proses bentang alam berdasarkan teori tertentu.</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(30%)</w:t>
            </w:r>
          </w:p>
          <w:p w:rsidR="00000000" w:rsidDel="00000000" w:rsidP="00000000" w:rsidRDefault="00000000" w:rsidRPr="00000000" w14:paraId="000001CB">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C">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Latihan:</w:t>
            </w:r>
          </w:p>
          <w:p w:rsidR="00000000" w:rsidDel="00000000" w:rsidP="00000000" w:rsidRDefault="00000000" w:rsidRPr="00000000" w14:paraId="000001CD">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Menyimpulkan proses bentang alam berdasarkan teori tertentu. (50%).</w:t>
            </w:r>
            <w:r w:rsidDel="00000000" w:rsidR="00000000" w:rsidRPr="00000000">
              <w:rPr>
                <w:rtl w:val="0"/>
              </w:rPr>
            </w:r>
          </w:p>
          <w:p w:rsidR="00000000" w:rsidDel="00000000" w:rsidP="00000000" w:rsidRDefault="00000000" w:rsidRPr="00000000" w14:paraId="000001CE">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F">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Umpan Balik:</w:t>
            </w:r>
          </w:p>
          <w:p w:rsidR="00000000" w:rsidDel="00000000" w:rsidP="00000000" w:rsidRDefault="00000000" w:rsidRPr="00000000" w14:paraId="000001D0">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Diskusi proses bentang alam berdasarkan teori tertentu.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rFonts w:ascii="Times" w:cs="Times" w:eastAsia="Times" w:hAnsi="Times"/>
                <w:sz w:val="18"/>
                <w:szCs w:val="18"/>
              </w:rPr>
            </w:pPr>
            <w:r w:rsidDel="00000000" w:rsidR="00000000" w:rsidRPr="00000000">
              <w:rPr>
                <w:rFonts w:ascii="Times" w:cs="Times" w:eastAsia="Times" w:hAnsi="Times"/>
                <w:sz w:val="18"/>
                <w:szCs w:val="18"/>
                <w:rtl w:val="0"/>
              </w:rPr>
              <w:t xml:space="preserve">Teori-teori utama proses bentang alam.</w:t>
            </w:r>
          </w:p>
          <w:p w:rsidR="00000000" w:rsidDel="00000000" w:rsidP="00000000" w:rsidRDefault="00000000" w:rsidRPr="00000000" w14:paraId="000001D2">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D4">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7</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menyusun dalil geografis </w:t>
            </w:r>
            <w:r w:rsidDel="00000000" w:rsidR="00000000" w:rsidRPr="00000000">
              <w:rPr>
                <w:rFonts w:ascii="Times New Roman" w:cs="Times New Roman" w:eastAsia="Times New Roman" w:hAnsi="Times New Roman"/>
                <w:sz w:val="18"/>
                <w:szCs w:val="18"/>
                <w:rtl w:val="0"/>
              </w:rPr>
              <w:t xml:space="preserve">atas proses bentang alam berdasarkan karakteristik wilayah.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B">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Orientasi: </w:t>
            </w:r>
          </w:p>
          <w:p w:rsidR="00000000" w:rsidDel="00000000" w:rsidP="00000000" w:rsidRDefault="00000000" w:rsidRPr="00000000" w14:paraId="000001DC">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Studi kasus menyusun dalil geografis atas proses bentang alam berdasarkan karakteristik wilayah. (30%)</w:t>
            </w:r>
            <w:r w:rsidDel="00000000" w:rsidR="00000000" w:rsidRPr="00000000">
              <w:rPr>
                <w:rtl w:val="0"/>
              </w:rPr>
            </w:r>
          </w:p>
          <w:p w:rsidR="00000000" w:rsidDel="00000000" w:rsidP="00000000" w:rsidRDefault="00000000" w:rsidRPr="00000000" w14:paraId="000001DD">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DE">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Latihan:</w:t>
            </w:r>
          </w:p>
          <w:p w:rsidR="00000000" w:rsidDel="00000000" w:rsidP="00000000" w:rsidRDefault="00000000" w:rsidRPr="00000000" w14:paraId="000001DF">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Menyimpulkan dalil geografis atas proses bentang alam berdasarkan karakteristik wilayah. (50%)</w:t>
            </w:r>
            <w:r w:rsidDel="00000000" w:rsidR="00000000" w:rsidRPr="00000000">
              <w:rPr>
                <w:rtl w:val="0"/>
              </w:rPr>
            </w:r>
          </w:p>
          <w:p w:rsidR="00000000" w:rsidDel="00000000" w:rsidP="00000000" w:rsidRDefault="00000000" w:rsidRPr="00000000" w14:paraId="000001E0">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E1">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Umpan Balik:</w:t>
            </w:r>
          </w:p>
          <w:p w:rsidR="00000000" w:rsidDel="00000000" w:rsidP="00000000" w:rsidRDefault="00000000" w:rsidRPr="00000000" w14:paraId="000001E2">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Diskusi dalil geografis atas proses bentang alam berdasarkan karakteristik wilayah.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rFonts w:ascii="Times" w:cs="Times" w:eastAsia="Times" w:hAnsi="Times"/>
                <w:sz w:val="18"/>
                <w:szCs w:val="18"/>
              </w:rPr>
            </w:pPr>
            <w:r w:rsidDel="00000000" w:rsidR="00000000" w:rsidRPr="00000000">
              <w:rPr>
                <w:rFonts w:ascii="Times" w:cs="Times" w:eastAsia="Times" w:hAnsi="Times"/>
                <w:sz w:val="18"/>
                <w:szCs w:val="18"/>
                <w:rtl w:val="0"/>
              </w:rPr>
              <w:t xml:space="preserve">Teori-teori utama proses bentang alam.</w:t>
            </w:r>
          </w:p>
          <w:p w:rsidR="00000000" w:rsidDel="00000000" w:rsidP="00000000" w:rsidRDefault="00000000" w:rsidRPr="00000000" w14:paraId="000001E4">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E6">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8</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rPr>
                <w:rFonts w:ascii="Times" w:cs="Times" w:eastAsia="Times" w:hAnsi="Times"/>
                <w:b w:val="1"/>
                <w:sz w:val="18"/>
                <w:szCs w:val="18"/>
              </w:rPr>
            </w:pPr>
            <w:r w:rsidDel="00000000" w:rsidR="00000000" w:rsidRPr="00000000">
              <w:rPr>
                <w:rFonts w:ascii="Times" w:cs="Times" w:eastAsia="Times" w:hAnsi="Times"/>
                <w:sz w:val="18"/>
                <w:szCs w:val="18"/>
                <w:rtl w:val="0"/>
              </w:rPr>
              <w:t xml:space="preserve"> </w:t>
            </w: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memperjelas manfaat sampai menyusun dalil geografis</w:t>
            </w:r>
            <w:r w:rsidDel="00000000" w:rsidR="00000000" w:rsidRPr="00000000">
              <w:rPr>
                <w:rFonts w:ascii="Times New Roman" w:cs="Times New Roman" w:eastAsia="Times New Roman" w:hAnsi="Times New Roman"/>
                <w:sz w:val="18"/>
                <w:szCs w:val="18"/>
                <w:rtl w:val="0"/>
              </w:rPr>
              <w:t xml:space="preserve"> penerapan konsepsi dan pendekatan regional dalam kajian bentang alam</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w:cs="Times" w:eastAsia="Times" w:hAnsi="Times"/>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Ujian Tertulis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C">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D">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Orientasi: </w:t>
            </w:r>
          </w:p>
          <w:p w:rsidR="00000000" w:rsidDel="00000000" w:rsidP="00000000" w:rsidRDefault="00000000" w:rsidRPr="00000000" w14:paraId="000001EE">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penerapan konsepsi dan pendekatan regional dalam kajian bentang alam</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w:cs="Times" w:eastAsia="Times" w:hAnsi="Times"/>
                <w:sz w:val="18"/>
                <w:szCs w:val="18"/>
                <w:rtl w:val="0"/>
              </w:rPr>
              <w:t xml:space="preserve"> </w:t>
            </w: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F0">
            <w:pPr>
              <w:rPr>
                <w:rFonts w:ascii="Times" w:cs="Times" w:eastAsia="Times" w:hAnsi="Times"/>
                <w:sz w:val="18"/>
                <w:szCs w:val="18"/>
              </w:rPr>
            </w:pPr>
            <w:r w:rsidDel="00000000" w:rsidR="00000000" w:rsidRPr="00000000">
              <w:rPr>
                <w:rFonts w:ascii="Times" w:cs="Times" w:eastAsia="Times" w:hAnsi="Times"/>
                <w:b w:val="1"/>
                <w:sz w:val="18"/>
                <w:szCs w:val="18"/>
                <w:rtl w:val="0"/>
              </w:rPr>
              <w:t xml:space="preserve">Latihan: </w:t>
            </w:r>
            <w:r w:rsidDel="00000000" w:rsidR="00000000" w:rsidRPr="00000000">
              <w:rPr>
                <w:rFonts w:ascii="Times" w:cs="Times" w:eastAsia="Times" w:hAnsi="Times"/>
                <w:sz w:val="18"/>
                <w:szCs w:val="18"/>
                <w:rtl w:val="0"/>
              </w:rPr>
              <w:t xml:space="preserve">Ujian Tengah Semester (UTS).</w:t>
            </w:r>
          </w:p>
          <w:p w:rsidR="00000000" w:rsidDel="00000000" w:rsidP="00000000" w:rsidRDefault="00000000" w:rsidRPr="00000000" w14:paraId="000001F1">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F2">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F3">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Umpan Balik:</w:t>
            </w:r>
          </w:p>
          <w:p w:rsidR="00000000" w:rsidDel="00000000" w:rsidP="00000000" w:rsidRDefault="00000000" w:rsidRPr="00000000" w14:paraId="000001F4">
            <w:pPr>
              <w:rPr>
                <w:rFonts w:ascii="Times" w:cs="Times" w:eastAsia="Times" w:hAnsi="Times"/>
                <w:sz w:val="18"/>
                <w:szCs w:val="18"/>
              </w:rPr>
            </w:pPr>
            <w:r w:rsidDel="00000000" w:rsidR="00000000" w:rsidRPr="00000000">
              <w:rPr>
                <w:rFonts w:ascii="Times" w:cs="Times" w:eastAsia="Times" w:hAnsi="Times"/>
                <w:sz w:val="18"/>
                <w:szCs w:val="18"/>
                <w:rtl w:val="0"/>
              </w:rPr>
              <w:t xml:space="preserve">Diskusi hasil ujian tengah semester</w:t>
            </w:r>
          </w:p>
          <w:p w:rsidR="00000000" w:rsidDel="00000000" w:rsidP="00000000" w:rsidRDefault="00000000" w:rsidRPr="00000000" w14:paraId="000001F5">
            <w:pPr>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rPr>
                <w:rFonts w:ascii="Times" w:cs="Times" w:eastAsia="Times" w:hAnsi="Times"/>
                <w:sz w:val="18"/>
                <w:szCs w:val="18"/>
              </w:rPr>
            </w:pPr>
            <w:r w:rsidDel="00000000" w:rsidR="00000000" w:rsidRPr="00000000">
              <w:rPr>
                <w:rFonts w:ascii="Times" w:cs="Times" w:eastAsia="Times" w:hAnsi="Times"/>
                <w:sz w:val="18"/>
                <w:szCs w:val="18"/>
                <w:rtl w:val="0"/>
              </w:rPr>
              <w:t xml:space="preserve">Teori-teori utama proses bentang alam</w:t>
            </w:r>
          </w:p>
          <w:p w:rsidR="00000000" w:rsidDel="00000000" w:rsidP="00000000" w:rsidRDefault="00000000" w:rsidRPr="00000000" w14:paraId="000001F7">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1F9">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7</w:t>
            </w:r>
            <w:r w:rsidDel="00000000" w:rsidR="00000000" w:rsidRPr="00000000">
              <w:rPr>
                <w:rtl w:val="0"/>
              </w:rPr>
            </w:r>
          </w:p>
          <w:p w:rsidR="00000000" w:rsidDel="00000000" w:rsidP="00000000" w:rsidRDefault="00000000" w:rsidRPr="00000000" w14:paraId="000001FA">
            <w:pPr>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menafsirkan hasil penerapan tentang konsepsi dan pendekatan regional dalam memahami lingkungan fisik sebagai sebuah sistem temporal (C5)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memperjelas  dan mensintesis</w:t>
            </w:r>
            <w:r w:rsidDel="00000000" w:rsidR="00000000" w:rsidRPr="00000000">
              <w:rPr>
                <w:rFonts w:ascii="Times New Roman" w:cs="Times New Roman" w:eastAsia="Times New Roman" w:hAnsi="Times New Roman"/>
                <w:sz w:val="18"/>
                <w:szCs w:val="18"/>
                <w:rtl w:val="0"/>
              </w:rPr>
              <w:t xml:space="preserve"> hasil penerapan tentang konsepsi dan pendekatan regional dalam memahami lingkungan fisik sebagai sebuah sistem temporal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Laporan analisis masalah.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0">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rPr>
                <w:rFonts w:ascii="Times" w:cs="Times" w:eastAsia="Times" w:hAnsi="Times"/>
                <w:sz w:val="18"/>
                <w:szCs w:val="18"/>
              </w:rPr>
            </w:pPr>
            <w:r w:rsidDel="00000000" w:rsidR="00000000" w:rsidRPr="00000000">
              <w:rPr>
                <w:rFonts w:ascii="Times" w:cs="Times" w:eastAsia="Times" w:hAnsi="Times"/>
                <w:b w:val="1"/>
                <w:sz w:val="18"/>
                <w:szCs w:val="18"/>
                <w:rtl w:val="0"/>
              </w:rPr>
              <w:t xml:space="preserve">Orientasi:</w:t>
            </w:r>
            <w:r w:rsidDel="00000000" w:rsidR="00000000" w:rsidRPr="00000000">
              <w:rPr>
                <w:rFonts w:ascii="Times" w:cs="Times" w:eastAsia="Times" w:hAnsi="Times"/>
                <w:sz w:val="18"/>
                <w:szCs w:val="18"/>
                <w:rtl w:val="0"/>
              </w:rPr>
              <w:t xml:space="preserve"> Studi kasus </w:t>
            </w:r>
            <w:r w:rsidDel="00000000" w:rsidR="00000000" w:rsidRPr="00000000">
              <w:rPr>
                <w:rFonts w:ascii="Times New Roman" w:cs="Times New Roman" w:eastAsia="Times New Roman" w:hAnsi="Times New Roman"/>
                <w:sz w:val="18"/>
                <w:szCs w:val="18"/>
                <w:rtl w:val="0"/>
              </w:rPr>
              <w:t xml:space="preserve">hasil penerapan tentang konsepsi dan pendekatan regional dalam memahami lingkungan fisik sebagai sebuah sistem temporal. (30%)</w:t>
            </w:r>
            <w:r w:rsidDel="00000000" w:rsidR="00000000" w:rsidRPr="00000000">
              <w:rPr>
                <w:rtl w:val="0"/>
              </w:rPr>
            </w:r>
          </w:p>
          <w:p w:rsidR="00000000" w:rsidDel="00000000" w:rsidP="00000000" w:rsidRDefault="00000000" w:rsidRPr="00000000" w14:paraId="00000202">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203">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Latihan:</w:t>
            </w:r>
          </w:p>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w:cs="Times" w:eastAsia="Times" w:hAnsi="Times"/>
                <w:sz w:val="18"/>
                <w:szCs w:val="18"/>
                <w:rtl w:val="0"/>
              </w:rPr>
              <w:t xml:space="preserve">Menyimpulkan </w:t>
            </w:r>
            <w:r w:rsidDel="00000000" w:rsidR="00000000" w:rsidRPr="00000000">
              <w:rPr>
                <w:rFonts w:ascii="Times New Roman" w:cs="Times New Roman" w:eastAsia="Times New Roman" w:hAnsi="Times New Roman"/>
                <w:sz w:val="18"/>
                <w:szCs w:val="18"/>
                <w:rtl w:val="0"/>
              </w:rPr>
              <w:t xml:space="preserve">hasil penerapan tentang konsepsi dan pendekatan regional dalam memahami lingkungan fisik sebagai sebuah sistem temporal. (50%)</w:t>
            </w:r>
          </w:p>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6">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Umpan Balik:</w:t>
            </w:r>
          </w:p>
          <w:p w:rsidR="00000000" w:rsidDel="00000000" w:rsidP="00000000" w:rsidRDefault="00000000" w:rsidRPr="00000000" w14:paraId="00000207">
            <w:pPr>
              <w:rPr>
                <w:rFonts w:ascii="Times" w:cs="Times" w:eastAsia="Times" w:hAnsi="Times"/>
                <w:sz w:val="18"/>
                <w:szCs w:val="18"/>
              </w:rPr>
            </w:pPr>
            <w:r w:rsidDel="00000000" w:rsidR="00000000" w:rsidRPr="00000000">
              <w:rPr>
                <w:rFonts w:ascii="Times" w:cs="Times" w:eastAsia="Times" w:hAnsi="Times"/>
                <w:sz w:val="18"/>
                <w:szCs w:val="18"/>
                <w:rtl w:val="0"/>
              </w:rPr>
              <w:t xml:space="preserve">Diskusi </w:t>
            </w:r>
            <w:r w:rsidDel="00000000" w:rsidR="00000000" w:rsidRPr="00000000">
              <w:rPr>
                <w:rFonts w:ascii="Times New Roman" w:cs="Times New Roman" w:eastAsia="Times New Roman" w:hAnsi="Times New Roman"/>
                <w:sz w:val="18"/>
                <w:szCs w:val="18"/>
                <w:rtl w:val="0"/>
              </w:rPr>
              <w:t xml:space="preserve">hasil penerapan tentang konsepsi dan pendekatan regional dalam memahami lingkungan fisik sebagai sebuah sistem temporal.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Penerapan tentang konsepsi dan pendekatan regional bentang alam secara temporal.</w:t>
            </w:r>
            <w:r w:rsidDel="00000000" w:rsidR="00000000" w:rsidRPr="00000000">
              <w:rPr>
                <w:rtl w:val="0"/>
              </w:rPr>
            </w:r>
          </w:p>
          <w:p w:rsidR="00000000" w:rsidDel="00000000" w:rsidP="00000000" w:rsidRDefault="00000000" w:rsidRPr="00000000" w14:paraId="00000209">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0B">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12-14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menata ulang pola keterkaitan spasial antar faktor-faktor pengendali proses bentang alam untuk menghasilkan penafsiran baru (C6)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memperjelas  dan mensintesis</w:t>
            </w:r>
            <w:r w:rsidDel="00000000" w:rsidR="00000000" w:rsidRPr="00000000">
              <w:rPr>
                <w:rFonts w:ascii="Times New Roman" w:cs="Times New Roman" w:eastAsia="Times New Roman" w:hAnsi="Times New Roman"/>
                <w:sz w:val="18"/>
                <w:szCs w:val="18"/>
                <w:rtl w:val="0"/>
              </w:rPr>
              <w:t xml:space="preserve"> keterkaitan spasial antar faktor-faktor pengendali proses bentang alam untuk menghasilkan penafsiran baru.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Laporan analisis masalah.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1">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2">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Orientasi:</w:t>
            </w:r>
          </w:p>
          <w:p w:rsidR="00000000" w:rsidDel="00000000" w:rsidP="00000000" w:rsidRDefault="00000000" w:rsidRPr="00000000" w14:paraId="00000213">
            <w:pPr>
              <w:rPr>
                <w:rFonts w:ascii="Times" w:cs="Times" w:eastAsia="Times" w:hAnsi="Times"/>
                <w:sz w:val="18"/>
                <w:szCs w:val="18"/>
              </w:rPr>
            </w:pPr>
            <w:r w:rsidDel="00000000" w:rsidR="00000000" w:rsidRPr="00000000">
              <w:rPr>
                <w:rFonts w:ascii="Times" w:cs="Times" w:eastAsia="Times" w:hAnsi="Times"/>
                <w:sz w:val="18"/>
                <w:szCs w:val="18"/>
                <w:rtl w:val="0"/>
              </w:rPr>
              <w:t xml:space="preserve">Studi kasus </w:t>
            </w:r>
            <w:r w:rsidDel="00000000" w:rsidR="00000000" w:rsidRPr="00000000">
              <w:rPr>
                <w:rFonts w:ascii="Times New Roman" w:cs="Times New Roman" w:eastAsia="Times New Roman" w:hAnsi="Times New Roman"/>
                <w:sz w:val="18"/>
                <w:szCs w:val="18"/>
                <w:rtl w:val="0"/>
              </w:rPr>
              <w:t xml:space="preserve">keterkaitan spasial antar faktor-faktor pengendali proses bentang alam untuk menghasilkan penafsiran baru pada bentang alam tertentu. (30%)</w:t>
            </w:r>
            <w:r w:rsidDel="00000000" w:rsidR="00000000" w:rsidRPr="00000000">
              <w:rPr>
                <w:rtl w:val="0"/>
              </w:rPr>
            </w:r>
          </w:p>
          <w:p w:rsidR="00000000" w:rsidDel="00000000" w:rsidP="00000000" w:rsidRDefault="00000000" w:rsidRPr="00000000" w14:paraId="00000214">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Latihan:</w:t>
            </w:r>
          </w:p>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w:cs="Times" w:eastAsia="Times" w:hAnsi="Times"/>
                <w:sz w:val="18"/>
                <w:szCs w:val="18"/>
                <w:rtl w:val="0"/>
              </w:rPr>
              <w:t xml:space="preserve">Menyimpulkan </w:t>
            </w:r>
            <w:r w:rsidDel="00000000" w:rsidR="00000000" w:rsidRPr="00000000">
              <w:rPr>
                <w:rFonts w:ascii="Times New Roman" w:cs="Times New Roman" w:eastAsia="Times New Roman" w:hAnsi="Times New Roman"/>
                <w:sz w:val="18"/>
                <w:szCs w:val="18"/>
                <w:rtl w:val="0"/>
              </w:rPr>
              <w:t xml:space="preserve">keterkaitan spasial antar faktor-faktor pengendali proses bentang alam untuk menghasilkan penafsiran baru pada bentang alam tertentu. (50%)</w:t>
            </w:r>
          </w:p>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17">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Umpan Balik:</w:t>
            </w:r>
          </w:p>
          <w:p w:rsidR="00000000" w:rsidDel="00000000" w:rsidP="00000000" w:rsidRDefault="00000000" w:rsidRPr="00000000" w14:paraId="00000218">
            <w:pPr>
              <w:rPr>
                <w:rFonts w:ascii="Times" w:cs="Times" w:eastAsia="Times" w:hAnsi="Times"/>
                <w:sz w:val="18"/>
                <w:szCs w:val="18"/>
              </w:rPr>
            </w:pPr>
            <w:r w:rsidDel="00000000" w:rsidR="00000000" w:rsidRPr="00000000">
              <w:rPr>
                <w:rFonts w:ascii="Times" w:cs="Times" w:eastAsia="Times" w:hAnsi="Times"/>
                <w:sz w:val="18"/>
                <w:szCs w:val="18"/>
                <w:rtl w:val="0"/>
              </w:rPr>
              <w:t xml:space="preserve">Diskusi </w:t>
            </w:r>
            <w:r w:rsidDel="00000000" w:rsidR="00000000" w:rsidRPr="00000000">
              <w:rPr>
                <w:rFonts w:ascii="Times New Roman" w:cs="Times New Roman" w:eastAsia="Times New Roman" w:hAnsi="Times New Roman"/>
                <w:sz w:val="18"/>
                <w:szCs w:val="18"/>
                <w:rtl w:val="0"/>
              </w:rPr>
              <w:t xml:space="preserve">keterkaitan spasial antar faktor-faktor pengendali proses bentang alam untuk menghasilkan penafsiran baru pada bentang alam tertentu.(20%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Teori-teori keterkaitan spasial antar faktor-faktor pengendali proses bentang alam</w:t>
            </w:r>
            <w:r w:rsidDel="00000000" w:rsidR="00000000" w:rsidRPr="00000000">
              <w:rPr>
                <w:rtl w:val="0"/>
              </w:rPr>
            </w:r>
          </w:p>
          <w:p w:rsidR="00000000" w:rsidDel="00000000" w:rsidP="00000000" w:rsidRDefault="00000000" w:rsidRPr="00000000" w14:paraId="0000021A">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1C">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9-10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15-16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merumuskan pendapat tentang kebaruan sebuah kerangka pikir keruangan (geografis) mengenai proses-proses bentang alam  (C6)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rPr>
                <w:rFonts w:ascii="Times" w:cs="Times" w:eastAsia="Times" w:hAnsi="Times"/>
                <w:b w:val="1"/>
                <w:sz w:val="18"/>
                <w:szCs w:val="18"/>
              </w:rPr>
            </w:pPr>
            <w:r w:rsidDel="00000000" w:rsidR="00000000" w:rsidRPr="00000000">
              <w:rPr>
                <w:rFonts w:ascii="Times New Roman" w:cs="Times New Roman" w:eastAsia="Times New Roman" w:hAnsi="Times New Roman"/>
                <w:sz w:val="18"/>
                <w:szCs w:val="18"/>
                <w:rtl w:val="0"/>
              </w:rPr>
              <w:t xml:space="preserve">Mahasiswa dapat </w:t>
            </w:r>
            <w:r w:rsidDel="00000000" w:rsidR="00000000" w:rsidRPr="00000000">
              <w:rPr>
                <w:rFonts w:ascii="Times New Roman" w:cs="Times New Roman" w:eastAsia="Times New Roman" w:hAnsi="Times New Roman"/>
                <w:b w:val="1"/>
                <w:sz w:val="18"/>
                <w:szCs w:val="18"/>
                <w:rtl w:val="0"/>
              </w:rPr>
              <w:t xml:space="preserve">mengevaluasi </w:t>
            </w:r>
            <w:r w:rsidDel="00000000" w:rsidR="00000000" w:rsidRPr="00000000">
              <w:rPr>
                <w:rFonts w:ascii="Times New Roman" w:cs="Times New Roman" w:eastAsia="Times New Roman" w:hAnsi="Times New Roman"/>
                <w:sz w:val="18"/>
                <w:szCs w:val="18"/>
                <w:rtl w:val="0"/>
              </w:rPr>
              <w:t xml:space="preserve">tentang kebaruan sebuah kerangka pikir keruangan (geografis) mengenai proses-proses bentang alam.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Presentasi hasil kajian.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Orientasi: </w:t>
            </w:r>
            <w:r w:rsidDel="00000000" w:rsidR="00000000" w:rsidRPr="00000000">
              <w:rPr>
                <w:rFonts w:ascii="Times" w:cs="Times" w:eastAsia="Times" w:hAnsi="Times"/>
                <w:sz w:val="18"/>
                <w:szCs w:val="18"/>
                <w:rtl w:val="0"/>
              </w:rPr>
              <w:t xml:space="preserve">Studi kasus </w:t>
            </w:r>
            <w:r w:rsidDel="00000000" w:rsidR="00000000" w:rsidRPr="00000000">
              <w:rPr>
                <w:rFonts w:ascii="Times New Roman" w:cs="Times New Roman" w:eastAsia="Times New Roman" w:hAnsi="Times New Roman"/>
                <w:sz w:val="18"/>
                <w:szCs w:val="18"/>
                <w:rtl w:val="0"/>
              </w:rPr>
              <w:t xml:space="preserve">kebaruan sebuah kerangka pikir keruangan (geografis) mengenai proses-proses bentang alam. (30%)</w:t>
            </w:r>
            <w:r w:rsidDel="00000000" w:rsidR="00000000" w:rsidRPr="00000000">
              <w:rPr>
                <w:rtl w:val="0"/>
              </w:rPr>
            </w:r>
          </w:p>
          <w:p w:rsidR="00000000" w:rsidDel="00000000" w:rsidP="00000000" w:rsidRDefault="00000000" w:rsidRPr="00000000" w14:paraId="00000224">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225">
            <w:pPr>
              <w:rPr>
                <w:rFonts w:ascii="Times" w:cs="Times" w:eastAsia="Times" w:hAnsi="Times"/>
                <w:sz w:val="18"/>
                <w:szCs w:val="18"/>
              </w:rPr>
            </w:pPr>
            <w:r w:rsidDel="00000000" w:rsidR="00000000" w:rsidRPr="00000000">
              <w:rPr>
                <w:rFonts w:ascii="Times" w:cs="Times" w:eastAsia="Times" w:hAnsi="Times"/>
                <w:b w:val="1"/>
                <w:sz w:val="18"/>
                <w:szCs w:val="18"/>
                <w:rtl w:val="0"/>
              </w:rPr>
              <w:t xml:space="preserve">Latihan:</w:t>
            </w:r>
            <w:r w:rsidDel="00000000" w:rsidR="00000000" w:rsidRPr="00000000">
              <w:rPr>
                <w:rFonts w:ascii="Times" w:cs="Times" w:eastAsia="Times" w:hAnsi="Times"/>
                <w:sz w:val="18"/>
                <w:szCs w:val="18"/>
                <w:rtl w:val="0"/>
              </w:rPr>
              <w:t xml:space="preserve"> Presentasi </w:t>
            </w:r>
            <w:r w:rsidDel="00000000" w:rsidR="00000000" w:rsidRPr="00000000">
              <w:rPr>
                <w:rFonts w:ascii="Times New Roman" w:cs="Times New Roman" w:eastAsia="Times New Roman" w:hAnsi="Times New Roman"/>
                <w:sz w:val="18"/>
                <w:szCs w:val="18"/>
                <w:rtl w:val="0"/>
              </w:rPr>
              <w:t xml:space="preserve">kebaruan sebuah kerangka pikir keruangan (geografis) mengenai proses-proses bentang alam. (50%).</w:t>
            </w:r>
            <w:r w:rsidDel="00000000" w:rsidR="00000000" w:rsidRPr="00000000">
              <w:rPr>
                <w:rtl w:val="0"/>
              </w:rPr>
            </w:r>
          </w:p>
          <w:p w:rsidR="00000000" w:rsidDel="00000000" w:rsidP="00000000" w:rsidRDefault="00000000" w:rsidRPr="00000000" w14:paraId="00000226">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227">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w:t>
            </w:r>
          </w:p>
          <w:p w:rsidR="00000000" w:rsidDel="00000000" w:rsidP="00000000" w:rsidRDefault="00000000" w:rsidRPr="00000000" w14:paraId="00000228">
            <w:pPr>
              <w:rPr>
                <w:rFonts w:ascii="Times" w:cs="Times" w:eastAsia="Times" w:hAnsi="Times"/>
                <w:sz w:val="18"/>
                <w:szCs w:val="18"/>
              </w:rPr>
            </w:pPr>
            <w:r w:rsidDel="00000000" w:rsidR="00000000" w:rsidRPr="00000000">
              <w:rPr>
                <w:rFonts w:ascii="Times" w:cs="Times" w:eastAsia="Times" w:hAnsi="Times"/>
                <w:sz w:val="18"/>
                <w:szCs w:val="18"/>
                <w:rtl w:val="0"/>
              </w:rPr>
              <w:t xml:space="preserve">Diskusi </w:t>
            </w:r>
            <w:r w:rsidDel="00000000" w:rsidR="00000000" w:rsidRPr="00000000">
              <w:rPr>
                <w:rFonts w:ascii="Times New Roman" w:cs="Times New Roman" w:eastAsia="Times New Roman" w:hAnsi="Times New Roman"/>
                <w:sz w:val="18"/>
                <w:szCs w:val="18"/>
                <w:rtl w:val="0"/>
              </w:rPr>
              <w:t xml:space="preserve">kebaruan sebuah kerangka pikir keruangan (geografis) mengenai proses-proses bentang alam. (20%.</w:t>
            </w:r>
            <w:r w:rsidDel="00000000" w:rsidR="00000000" w:rsidRPr="00000000">
              <w:rPr>
                <w:rtl w:val="0"/>
              </w:rPr>
            </w:r>
          </w:p>
          <w:p w:rsidR="00000000" w:rsidDel="00000000" w:rsidP="00000000" w:rsidRDefault="00000000" w:rsidRPr="00000000" w14:paraId="00000229">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Teori-teori kerangka pikir keruangan (geografis) mengenai proses-proses bentang alam</w:t>
            </w:r>
            <w:r w:rsidDel="00000000" w:rsidR="00000000" w:rsidRPr="00000000">
              <w:rPr>
                <w:rtl w:val="0"/>
              </w:rPr>
            </w:r>
          </w:p>
          <w:p w:rsidR="00000000" w:rsidDel="00000000" w:rsidP="00000000" w:rsidRDefault="00000000" w:rsidRPr="00000000" w14:paraId="0000022B">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2D">
            <w:pPr>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[1] Bab 10-12.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jc w:val="center"/>
              <w:rPr>
                <w:rFonts w:ascii="Times" w:cs="Times" w:eastAsia="Times" w:hAnsi="Times"/>
                <w:sz w:val="18"/>
                <w:szCs w:val="18"/>
              </w:rPr>
            </w:pPr>
            <w:r w:rsidDel="00000000" w:rsidR="00000000" w:rsidRPr="00000000">
              <w:rPr>
                <w:rtl w:val="0"/>
              </w:rPr>
            </w:r>
          </w:p>
        </w:tc>
      </w:tr>
    </w:tbl>
    <w:p w:rsidR="00000000" w:rsidDel="00000000" w:rsidP="00000000" w:rsidRDefault="00000000" w:rsidRPr="00000000" w14:paraId="000002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RENCANA PEMBELAJARAN</w:t>
      </w:r>
    </w:p>
    <w:p w:rsidR="00000000" w:rsidDel="00000000" w:rsidP="00000000" w:rsidRDefault="00000000" w:rsidRPr="00000000" w14:paraId="00000237">
      <w:pPr>
        <w:rPr>
          <w:rFonts w:ascii="Times New Roman" w:cs="Times New Roman" w:eastAsia="Times New Roman" w:hAnsi="Times New Roman"/>
          <w:b w:val="1"/>
        </w:rPr>
      </w:pPr>
      <w:r w:rsidDel="00000000" w:rsidR="00000000" w:rsidRPr="00000000">
        <w:rPr>
          <w:rtl w:val="0"/>
        </w:rPr>
      </w:r>
    </w:p>
    <w:tbl>
      <w:tblPr>
        <w:tblStyle w:val="Table3"/>
        <w:tblW w:w="1041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7"/>
        <w:gridCol w:w="1685"/>
        <w:gridCol w:w="1825"/>
        <w:gridCol w:w="1595"/>
        <w:gridCol w:w="1275"/>
        <w:gridCol w:w="1702"/>
        <w:gridCol w:w="1623"/>
        <w:tblGridChange w:id="0">
          <w:tblGrid>
            <w:gridCol w:w="707"/>
            <w:gridCol w:w="1685"/>
            <w:gridCol w:w="1825"/>
            <w:gridCol w:w="1595"/>
            <w:gridCol w:w="1275"/>
            <w:gridCol w:w="1702"/>
            <w:gridCol w:w="1623"/>
          </w:tblGrid>
        </w:tblGridChange>
      </w:tblGrid>
      <w:tr>
        <w:trPr>
          <w:cantSplit w:val="0"/>
          <w:trHeight w:val="1503" w:hRule="atLeast"/>
          <w:tblHeader w:val="0"/>
        </w:trPr>
        <w:tc>
          <w:tcPr>
            <w:vMerge w:val="restart"/>
            <w:shd w:fill="ededed" w:val="clear"/>
            <w:vAlign w:val="center"/>
          </w:tcPr>
          <w:p w:rsidR="00000000" w:rsidDel="00000000" w:rsidP="00000000" w:rsidRDefault="00000000" w:rsidRPr="00000000" w14:paraId="0000023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*Mg ke</w:t>
            </w:r>
          </w:p>
        </w:tc>
        <w:tc>
          <w:tcPr>
            <w:vMerge w:val="restart"/>
            <w:shd w:fill="ededed" w:val="clear"/>
            <w:vAlign w:val="center"/>
          </w:tcPr>
          <w:p w:rsidR="00000000" w:rsidDel="00000000" w:rsidP="00000000" w:rsidRDefault="00000000" w:rsidRPr="00000000" w14:paraId="00000239">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A">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B">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 (Kemampuan akhir yang diharapkan)</w:t>
            </w:r>
          </w:p>
          <w:p w:rsidR="00000000" w:rsidDel="00000000" w:rsidP="00000000" w:rsidRDefault="00000000" w:rsidRPr="00000000" w14:paraId="0000023D">
            <w:pPr>
              <w:jc w:val="center"/>
              <w:rPr>
                <w:rFonts w:ascii="Times New Roman" w:cs="Times New Roman" w:eastAsia="Times New Roman" w:hAnsi="Times New Roman"/>
                <w:b w:val="1"/>
                <w:sz w:val="18"/>
                <w:szCs w:val="18"/>
              </w:rPr>
            </w:pPr>
            <w:r w:rsidDel="00000000" w:rsidR="00000000" w:rsidRPr="00000000">
              <w:rPr>
                <w:rtl w:val="0"/>
              </w:rPr>
            </w:r>
          </w:p>
        </w:tc>
        <w:tc>
          <w:tcPr>
            <w:vMerge w:val="restart"/>
            <w:shd w:fill="ededed" w:val="clear"/>
            <w:vAlign w:val="center"/>
          </w:tcPr>
          <w:p w:rsidR="00000000" w:rsidDel="00000000" w:rsidP="00000000" w:rsidRDefault="00000000" w:rsidRPr="00000000" w14:paraId="0000023E">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Kajian</w:t>
            </w:r>
          </w:p>
          <w:p w:rsidR="00000000" w:rsidDel="00000000" w:rsidP="00000000" w:rsidRDefault="00000000" w:rsidRPr="00000000" w14:paraId="0000024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24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a01bf"/>
                <w:sz w:val="18"/>
                <w:szCs w:val="18"/>
                <w:rtl w:val="0"/>
              </w:rPr>
              <w:t xml:space="preserve">[Rujukan]</w:t>
            </w:r>
            <w:r w:rsidDel="00000000" w:rsidR="00000000" w:rsidRPr="00000000">
              <w:rPr>
                <w:rtl w:val="0"/>
              </w:rPr>
            </w:r>
          </w:p>
        </w:tc>
        <w:tc>
          <w:tcPr>
            <w:vMerge w:val="restart"/>
            <w:shd w:fill="ededed" w:val="clear"/>
            <w:vAlign w:val="center"/>
          </w:tcPr>
          <w:p w:rsidR="00000000" w:rsidDel="00000000" w:rsidP="00000000" w:rsidRDefault="00000000" w:rsidRPr="00000000" w14:paraId="0000024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24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a01bf"/>
                <w:sz w:val="18"/>
                <w:szCs w:val="18"/>
                <w:rtl w:val="0"/>
              </w:rPr>
              <w:t xml:space="preserve">[Estimasi Waktu]</w:t>
            </w:r>
            <w:r w:rsidDel="00000000" w:rsidR="00000000" w:rsidRPr="00000000">
              <w:rPr>
                <w:rtl w:val="0"/>
              </w:rPr>
            </w:r>
          </w:p>
        </w:tc>
        <w:tc>
          <w:tcPr>
            <w:shd w:fill="ededed" w:val="clear"/>
            <w:vAlign w:val="center"/>
          </w:tcPr>
          <w:p w:rsidR="00000000" w:rsidDel="00000000" w:rsidP="00000000" w:rsidRDefault="00000000" w:rsidRPr="00000000" w14:paraId="0000024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Pengalaman Belajar</w:t>
            </w:r>
          </w:p>
        </w:tc>
        <w:tc>
          <w:tcPr>
            <w:shd w:fill="ededed" w:val="clear"/>
            <w:vAlign w:val="center"/>
          </w:tcPr>
          <w:p w:rsidR="00000000" w:rsidDel="00000000" w:rsidP="00000000" w:rsidRDefault="00000000" w:rsidRPr="00000000" w14:paraId="00000245">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46">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4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Pencapaian sub-CPMK</w:t>
            </w:r>
          </w:p>
        </w:tc>
        <w:tc>
          <w:tcPr>
            <w:vMerge w:val="restart"/>
            <w:shd w:fill="ededed" w:val="clear"/>
            <w:vAlign w:val="center"/>
          </w:tcPr>
          <w:p w:rsidR="00000000" w:rsidDel="00000000" w:rsidP="00000000" w:rsidRDefault="00000000" w:rsidRPr="00000000" w14:paraId="0000024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Bobot Penerapan sub-CPMK pada MK</w:t>
            </w:r>
          </w:p>
        </w:tc>
      </w:tr>
      <w:tr>
        <w:trPr>
          <w:cantSplit w:val="0"/>
          <w:trHeight w:val="1279" w:hRule="atLeast"/>
          <w:tblHeader w:val="0"/>
        </w:trPr>
        <w:tc>
          <w:tcPr>
            <w:vMerge w:val="continue"/>
            <w:shd w:fill="ededed"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shd w:fill="ededed"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shd w:fill="ededed"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shd w:fill="ededed"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ededed" w:val="clear"/>
            <w:vAlign w:val="center"/>
          </w:tcPr>
          <w:p w:rsidR="00000000" w:rsidDel="00000000" w:rsidP="00000000" w:rsidRDefault="00000000" w:rsidRPr="00000000" w14:paraId="0000024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 Latihan; Umpan Balik</w:t>
            </w:r>
          </w:p>
        </w:tc>
        <w:tc>
          <w:tcPr>
            <w:shd w:fill="ededed" w:val="clear"/>
          </w:tcPr>
          <w:p w:rsidR="00000000" w:rsidDel="00000000" w:rsidP="00000000" w:rsidRDefault="00000000" w:rsidRPr="00000000" w14:paraId="0000024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Umum; Indikator Khusus</w:t>
            </w:r>
          </w:p>
        </w:tc>
        <w:tc>
          <w:tcPr>
            <w:vMerge w:val="continue"/>
            <w:shd w:fill="ededed"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t>
            </w:r>
          </w:p>
        </w:tc>
        <w:tc>
          <w:tcPr/>
          <w:p w:rsidR="00000000" w:rsidDel="00000000" w:rsidP="00000000" w:rsidRDefault="00000000" w:rsidRPr="00000000" w14:paraId="0000025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 CPMK 1:</w:t>
            </w:r>
          </w:p>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Mampu </w:t>
            </w:r>
            <w:r w:rsidDel="00000000" w:rsidR="00000000" w:rsidRPr="00000000">
              <w:rPr>
                <w:rFonts w:ascii="Times New Roman" w:cs="Times New Roman" w:eastAsia="Times New Roman" w:hAnsi="Times New Roman"/>
                <w:sz w:val="18"/>
                <w:szCs w:val="18"/>
                <w:rtl w:val="0"/>
              </w:rPr>
              <w:t xml:space="preserve">memberikan </w:t>
            </w:r>
            <w:r w:rsidDel="00000000" w:rsidR="00000000" w:rsidRPr="00000000">
              <w:rPr>
                <w:rFonts w:ascii="Times New Roman" w:cs="Times New Roman" w:eastAsia="Times New Roman" w:hAnsi="Times New Roman"/>
                <w:b w:val="1"/>
                <w:sz w:val="18"/>
                <w:szCs w:val="18"/>
                <w:rtl w:val="0"/>
              </w:rPr>
              <w:t xml:space="preserve">penekanan pada pemahaman dan penerapan </w:t>
            </w:r>
            <w:r w:rsidDel="00000000" w:rsidR="00000000" w:rsidRPr="00000000">
              <w:rPr>
                <w:rFonts w:ascii="Times New Roman" w:cs="Times New Roman" w:eastAsia="Times New Roman" w:hAnsi="Times New Roman"/>
                <w:sz w:val="18"/>
                <w:szCs w:val="18"/>
                <w:rtl w:val="0"/>
              </w:rPr>
              <w:t xml:space="preserve">tentang konsepsi dan pendekatan regional dalam memahami lingkungan fisik sebagai sebuah sistem spasial</w:t>
            </w:r>
            <w:r w:rsidDel="00000000" w:rsidR="00000000" w:rsidRPr="00000000">
              <w:rPr>
                <w:rFonts w:ascii="Times New Roman" w:cs="Times New Roman" w:eastAsia="Times New Roman" w:hAnsi="Times New Roman"/>
                <w:color w:val="000000"/>
                <w:sz w:val="18"/>
                <w:szCs w:val="18"/>
                <w:rtl w:val="0"/>
              </w:rPr>
              <w:t xml:space="preserve"> (C5)</w:t>
            </w:r>
            <w:r w:rsidDel="00000000" w:rsidR="00000000" w:rsidRPr="00000000">
              <w:rPr>
                <w:rtl w:val="0"/>
              </w:rPr>
            </w:r>
          </w:p>
        </w:tc>
        <w:tc>
          <w:tcPr/>
          <w:p w:rsidR="00000000" w:rsidDel="00000000" w:rsidP="00000000" w:rsidRDefault="00000000" w:rsidRPr="00000000" w14:paraId="0000025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Bacaan (EMAS):</w:t>
            </w:r>
          </w:p>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fisik sebagai sebuah sistem spasial.</w:t>
            </w:r>
          </w:p>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Bab 1 </w:t>
            </w:r>
          </w:p>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9">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Kuliah interaktif, diskusi dan  pembelajaran kolaboratif dengan </w:t>
            </w:r>
            <w:r w:rsidDel="00000000" w:rsidR="00000000" w:rsidRPr="00000000">
              <w:rPr>
                <w:rFonts w:ascii="Times New Roman" w:cs="Times New Roman" w:eastAsia="Times New Roman" w:hAnsi="Times New Roman"/>
                <w:i w:val="1"/>
                <w:sz w:val="18"/>
                <w:szCs w:val="18"/>
                <w:rtl w:val="0"/>
              </w:rPr>
              <w:t xml:space="preserve">small group discussion</w:t>
            </w:r>
          </w:p>
          <w:p w:rsidR="00000000" w:rsidDel="00000000" w:rsidP="00000000" w:rsidRDefault="00000000" w:rsidRPr="00000000" w14:paraId="0000025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terstruktur:</w:t>
            </w:r>
          </w:p>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5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mandiri:</w:t>
            </w:r>
          </w:p>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Tatap muka (Synchronous)</w:t>
            </w:r>
          </w:p>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Tanpa Tatap muka (Asynchronous)</w:t>
            </w:r>
          </w:p>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tc>
        <w:tc>
          <w:tcPr/>
          <w:p w:rsidR="00000000" w:rsidDel="00000000" w:rsidP="00000000" w:rsidRDefault="00000000" w:rsidRPr="00000000" w14:paraId="000002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Pengantar oleh pengajar tentang capaian pembelajaran; kontrak belajar; muatan; metode perkuliahan; Konsepsi dan pendekatan regional dalam memahami lingkungan fisik sebagai sebuah sistem spasial. (30%)</w:t>
            </w:r>
          </w:p>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Contoh: Konsepsi dan pendekatan regional dalam memahami lingkungan fisik sebagai sebuah sistem spasial. (50%)</w:t>
            </w:r>
          </w:p>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Konsepsi dan pendekatan regional dalam memahami lingkungan fisik sebagai sebuah sistem spasial. (20%) </w:t>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menjelaskan dan menelaah:</w:t>
            </w:r>
          </w:p>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fisik sebagai sebuah sistem spasial.</w:t>
            </w:r>
          </w:p>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i w:val="1"/>
                <w:sz w:val="18"/>
                <w:szCs w:val="18"/>
                <w:rtl w:val="0"/>
              </w:rPr>
              <w:t xml:space="preserve">*kontribusi sub-CPMK terhadap keseluruhan MK</w:t>
            </w:r>
            <w:r w:rsidDel="00000000" w:rsidR="00000000" w:rsidRPr="00000000">
              <w:rPr>
                <w:rtl w:val="0"/>
              </w:rPr>
            </w:r>
          </w:p>
        </w:tc>
      </w:tr>
      <w:tr>
        <w:trPr>
          <w:cantSplit w:val="0"/>
          <w:trHeight w:val="1510" w:hRule="atLeast"/>
          <w:tblHeader w:val="0"/>
        </w:trPr>
        <w:tc>
          <w:tcPr>
            <w:shd w:fill="ffffff" w:val="clear"/>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3 dan 4</w:t>
            </w:r>
          </w:p>
        </w:tc>
        <w:tc>
          <w:tcPr>
            <w:shd w:fill="ffffff" w:val="clear"/>
          </w:tcPr>
          <w:p w:rsidR="00000000" w:rsidDel="00000000" w:rsidP="00000000" w:rsidRDefault="00000000" w:rsidRPr="00000000" w14:paraId="0000027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 CPMK 2:</w:t>
            </w:r>
          </w:p>
          <w:p w:rsidR="00000000" w:rsidDel="00000000" w:rsidP="00000000" w:rsidRDefault="00000000" w:rsidRPr="00000000" w14:paraId="000002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Mampu </w:t>
            </w:r>
            <w:r w:rsidDel="00000000" w:rsidR="00000000" w:rsidRPr="00000000">
              <w:rPr>
                <w:rFonts w:ascii="Times New Roman" w:cs="Times New Roman" w:eastAsia="Times New Roman" w:hAnsi="Times New Roman"/>
                <w:sz w:val="18"/>
                <w:szCs w:val="18"/>
                <w:rtl w:val="0"/>
              </w:rPr>
              <w:t xml:space="preserve">memberikan </w:t>
            </w:r>
            <w:r w:rsidDel="00000000" w:rsidR="00000000" w:rsidRPr="00000000">
              <w:rPr>
                <w:rFonts w:ascii="Times New Roman" w:cs="Times New Roman" w:eastAsia="Times New Roman" w:hAnsi="Times New Roman"/>
                <w:b w:val="1"/>
                <w:sz w:val="18"/>
                <w:szCs w:val="18"/>
                <w:rtl w:val="0"/>
              </w:rPr>
              <w:t xml:space="preserve">penekanan pada pemahaman dan penerapan </w:t>
            </w:r>
            <w:r w:rsidDel="00000000" w:rsidR="00000000" w:rsidRPr="00000000">
              <w:rPr>
                <w:rFonts w:ascii="Times New Roman" w:cs="Times New Roman" w:eastAsia="Times New Roman" w:hAnsi="Times New Roman"/>
                <w:sz w:val="18"/>
                <w:szCs w:val="18"/>
                <w:rtl w:val="0"/>
              </w:rPr>
              <w:t xml:space="preserve">tentang konsepsi dan pendekatan regional dalam memahami lingkungan fisik sebagai sebuah sistem temporal</w:t>
            </w:r>
            <w:r w:rsidDel="00000000" w:rsidR="00000000" w:rsidRPr="00000000">
              <w:rPr>
                <w:rFonts w:ascii="Times New Roman" w:cs="Times New Roman" w:eastAsia="Times New Roman" w:hAnsi="Times New Roman"/>
                <w:color w:val="000000"/>
                <w:sz w:val="18"/>
                <w:szCs w:val="18"/>
                <w:rtl w:val="0"/>
              </w:rPr>
              <w:t xml:space="preserve"> (C5)</w:t>
            </w:r>
            <w:r w:rsidDel="00000000" w:rsidR="00000000" w:rsidRPr="00000000">
              <w:rPr>
                <w:rtl w:val="0"/>
              </w:rPr>
            </w:r>
          </w:p>
        </w:tc>
        <w:tc>
          <w:tcPr>
            <w:shd w:fill="ffffff" w:val="clear"/>
          </w:tcPr>
          <w:p w:rsidR="00000000" w:rsidDel="00000000" w:rsidP="00000000" w:rsidRDefault="00000000" w:rsidRPr="00000000" w14:paraId="000002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Bacaan (EMAS):</w:t>
            </w:r>
          </w:p>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fisik sebagai sebuah sistem temporal.</w:t>
            </w:r>
          </w:p>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Bab 2-4</w:t>
            </w:r>
          </w:p>
          <w:p w:rsidR="00000000" w:rsidDel="00000000" w:rsidP="00000000" w:rsidRDefault="00000000" w:rsidRPr="00000000" w14:paraId="0000027C">
            <w:pPr>
              <w:rPr>
                <w:rFonts w:ascii="Times New Roman" w:cs="Times New Roman" w:eastAsia="Times New Roman" w:hAnsi="Times New Roman"/>
                <w:b w:val="1"/>
                <w:sz w:val="18"/>
                <w:szCs w:val="18"/>
              </w:rPr>
            </w:pPr>
            <w:r w:rsidDel="00000000" w:rsidR="00000000" w:rsidRPr="00000000">
              <w:rPr>
                <w:rtl w:val="0"/>
              </w:rPr>
            </w:r>
          </w:p>
        </w:tc>
        <w:tc>
          <w:tcPr>
            <w:shd w:fill="ffffff" w:val="clear"/>
          </w:tcPr>
          <w:p w:rsidR="00000000" w:rsidDel="00000000" w:rsidP="00000000" w:rsidRDefault="00000000" w:rsidRPr="00000000" w14:paraId="0000027D">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Kuliah interaktif, diskusi dan  pembelajaran kolaboratif dengan </w:t>
            </w:r>
            <w:r w:rsidDel="00000000" w:rsidR="00000000" w:rsidRPr="00000000">
              <w:rPr>
                <w:rFonts w:ascii="Times New Roman" w:cs="Times New Roman" w:eastAsia="Times New Roman" w:hAnsi="Times New Roman"/>
                <w:i w:val="1"/>
                <w:sz w:val="18"/>
                <w:szCs w:val="18"/>
                <w:rtl w:val="0"/>
              </w:rPr>
              <w:t xml:space="preserve">small group discussion</w:t>
            </w:r>
          </w:p>
          <w:p w:rsidR="00000000" w:rsidDel="00000000" w:rsidP="00000000" w:rsidRDefault="00000000" w:rsidRPr="00000000" w14:paraId="0000027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terstruktur:</w:t>
            </w:r>
          </w:p>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8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mandiri:</w:t>
            </w:r>
          </w:p>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Tatap muka (Synchronous)</w:t>
            </w:r>
          </w:p>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Tanpa Tatap muka (Asynchronous)</w:t>
            </w:r>
          </w:p>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tc>
        <w:tc>
          <w:tcPr>
            <w:shd w:fill="ffffff" w:val="clear"/>
          </w:tcPr>
          <w:p w:rsidR="00000000" w:rsidDel="00000000" w:rsidP="00000000" w:rsidRDefault="00000000" w:rsidRPr="00000000" w14:paraId="0000028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Pengantar oleh pengajar tentang capaian pembelajaran; kontrak belajar; muatan; metode perkuliahan; konsepsi dan pendekatan regional dalam memahami lingkungan fisik sebagai sebuah sistem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(30%)</w:t>
            </w:r>
          </w:p>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28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Contoh: konsepsi dan pendekatan regional dalam memahami lingkungan fisik sebagai sebuah sistem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(50%)</w:t>
            </w: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29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konsepsi dan pendekatan regional dalam memahami lingkungan fisik sebagai sebuah sistem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(20%) </w:t>
            </w:r>
          </w:p>
        </w:tc>
        <w:tc>
          <w:tcPr>
            <w:shd w:fill="ffffff" w:val="clear"/>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menjelaskan dan menelaah:</w:t>
            </w:r>
          </w:p>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fisik sebagai sebuah sistem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shd w:fill="ffffff" w:val="clear"/>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6">
            <w:pPr>
              <w:rPr>
                <w:sz w:val="18"/>
                <w:szCs w:val="18"/>
              </w:rPr>
            </w:pPr>
            <w:r w:rsidDel="00000000" w:rsidR="00000000" w:rsidRPr="00000000">
              <w:rPr>
                <w:rFonts w:ascii="Times New Roman" w:cs="Times New Roman" w:eastAsia="Times New Roman" w:hAnsi="Times New Roman"/>
                <w:b w:val="1"/>
                <w:i w:val="1"/>
                <w:sz w:val="18"/>
                <w:szCs w:val="18"/>
                <w:rtl w:val="0"/>
              </w:rPr>
              <w:t xml:space="preserve">*kontribusi sub-CPMK terhadap keseluruhan MK</w:t>
            </w:r>
            <w:r w:rsidDel="00000000" w:rsidR="00000000" w:rsidRPr="00000000">
              <w:rPr>
                <w:rtl w:val="0"/>
              </w:rPr>
            </w:r>
          </w:p>
        </w:tc>
      </w:tr>
      <w:tr>
        <w:trPr>
          <w:cantSplit w:val="0"/>
          <w:trHeight w:val="1510" w:hRule="atLeast"/>
          <w:tblHeader w:val="0"/>
        </w:trPr>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6, dan 7 </w:t>
            </w:r>
          </w:p>
        </w:tc>
        <w:tc>
          <w:tcPr/>
          <w:p w:rsidR="00000000" w:rsidDel="00000000" w:rsidP="00000000" w:rsidRDefault="00000000" w:rsidRPr="00000000" w14:paraId="0000029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 CPMK 3:</w:t>
            </w:r>
          </w:p>
          <w:p w:rsidR="00000000" w:rsidDel="00000000" w:rsidP="00000000" w:rsidRDefault="00000000" w:rsidRPr="00000000" w14:paraId="0000029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Mampu </w:t>
            </w:r>
            <w:r w:rsidDel="00000000" w:rsidR="00000000" w:rsidRPr="00000000">
              <w:rPr>
                <w:rFonts w:ascii="Times New Roman" w:cs="Times New Roman" w:eastAsia="Times New Roman" w:hAnsi="Times New Roman"/>
                <w:sz w:val="18"/>
                <w:szCs w:val="18"/>
                <w:rtl w:val="0"/>
              </w:rPr>
              <w:t xml:space="preserve">memberikan </w:t>
            </w:r>
            <w:r w:rsidDel="00000000" w:rsidR="00000000" w:rsidRPr="00000000">
              <w:rPr>
                <w:rFonts w:ascii="Times New Roman" w:cs="Times New Roman" w:eastAsia="Times New Roman" w:hAnsi="Times New Roman"/>
                <w:b w:val="1"/>
                <w:sz w:val="18"/>
                <w:szCs w:val="18"/>
                <w:rtl w:val="0"/>
              </w:rPr>
              <w:t xml:space="preserve">penekanan pada pemahaman dan penerapan </w:t>
            </w:r>
            <w:r w:rsidDel="00000000" w:rsidR="00000000" w:rsidRPr="00000000">
              <w:rPr>
                <w:rFonts w:ascii="Times New Roman" w:cs="Times New Roman" w:eastAsia="Times New Roman" w:hAnsi="Times New Roman"/>
                <w:sz w:val="18"/>
                <w:szCs w:val="18"/>
                <w:rtl w:val="0"/>
              </w:rPr>
              <w:t xml:space="preserve">tentang konsepsi dan pendekatan regional dalam memahami lingkungan geologi dan geomorfologi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(C5)</w:t>
            </w:r>
            <w:r w:rsidDel="00000000" w:rsidR="00000000" w:rsidRPr="00000000">
              <w:rPr>
                <w:rtl w:val="0"/>
              </w:rPr>
            </w:r>
          </w:p>
        </w:tc>
        <w:tc>
          <w:tcPr/>
          <w:p w:rsidR="00000000" w:rsidDel="00000000" w:rsidP="00000000" w:rsidRDefault="00000000" w:rsidRPr="00000000" w14:paraId="000002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Bacaan (EMAS):</w:t>
            </w:r>
          </w:p>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geologi dan geomorfologi sebagai sebuah sistem spasial dan temporal.</w:t>
            </w:r>
          </w:p>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Bab 5-8</w:t>
            </w:r>
          </w:p>
          <w:p w:rsidR="00000000" w:rsidDel="00000000" w:rsidP="00000000" w:rsidRDefault="00000000" w:rsidRPr="00000000" w14:paraId="0000029F">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2A0">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Kuliah interaktif, diskusi dan  pembelajaran kolaboratif dengan </w:t>
            </w:r>
            <w:r w:rsidDel="00000000" w:rsidR="00000000" w:rsidRPr="00000000">
              <w:rPr>
                <w:rFonts w:ascii="Times New Roman" w:cs="Times New Roman" w:eastAsia="Times New Roman" w:hAnsi="Times New Roman"/>
                <w:i w:val="1"/>
                <w:sz w:val="18"/>
                <w:szCs w:val="18"/>
                <w:rtl w:val="0"/>
              </w:rPr>
              <w:t xml:space="preserve">small group discussion</w:t>
            </w:r>
          </w:p>
          <w:p w:rsidR="00000000" w:rsidDel="00000000" w:rsidP="00000000" w:rsidRDefault="00000000" w:rsidRPr="00000000" w14:paraId="000002A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terstruktur:</w:t>
            </w:r>
          </w:p>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A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mandiri:</w:t>
            </w:r>
          </w:p>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Tatap muka (Synchronous)</w:t>
            </w:r>
          </w:p>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Tanpa Tatap muka (Asynchronous)</w:t>
            </w:r>
          </w:p>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tc>
        <w:tc>
          <w:tcPr/>
          <w:p w:rsidR="00000000" w:rsidDel="00000000" w:rsidP="00000000" w:rsidRDefault="00000000" w:rsidRPr="00000000" w14:paraId="000002A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Pengantar oleh pengajar tentang capaian pembelajaran; kontrak belajar; muatan; metode perkuliahan; evaluasi hasil pemelajaran; konsepsi dan pendekatan regional dalam memahami lingkungan geologi dan geomorfologi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(30%)</w:t>
            </w:r>
          </w:p>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2B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Contoh: konsepsi dan pendekatan regional dalam memahami lingkungan geologi dan geomorfologi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(50%)</w:t>
            </w: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2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Diskusi konsepsi dan pendekatan regional dalam memahami lingkungan geologi dan geomorfologi sebagai sebuah sistem spasial dan temporal. (20%) </w:t>
            </w:r>
            <w:r w:rsidDel="00000000" w:rsidR="00000000" w:rsidRPr="00000000">
              <w:rPr>
                <w:rtl w:val="0"/>
              </w:rPr>
            </w:r>
          </w:p>
        </w:tc>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menjelaskan dan menelaah:</w:t>
            </w:r>
          </w:p>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geologi dan geomorfologi sebagai sebuah sistem spasial dan temporal.</w:t>
            </w:r>
          </w:p>
        </w:tc>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9">
            <w:pPr>
              <w:rPr>
                <w:sz w:val="18"/>
                <w:szCs w:val="18"/>
              </w:rPr>
            </w:pPr>
            <w:r w:rsidDel="00000000" w:rsidR="00000000" w:rsidRPr="00000000">
              <w:rPr>
                <w:rFonts w:ascii="Times New Roman" w:cs="Times New Roman" w:eastAsia="Times New Roman" w:hAnsi="Times New Roman"/>
                <w:b w:val="1"/>
                <w:i w:val="1"/>
                <w:sz w:val="18"/>
                <w:szCs w:val="18"/>
                <w:rtl w:val="0"/>
              </w:rPr>
              <w:t xml:space="preserve">*kontribusi sub-CPMK terhadap keseluruhan MK</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2B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Evaluasi Sub CPMK 1-3</w:t>
            </w:r>
          </w:p>
        </w:tc>
        <w:tc>
          <w:tcPr/>
          <w:p w:rsidR="00000000" w:rsidDel="00000000" w:rsidP="00000000" w:rsidRDefault="00000000" w:rsidRPr="00000000" w14:paraId="000002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Minggu 1-Minggu ke-7</w:t>
            </w:r>
          </w:p>
        </w:tc>
        <w:tc>
          <w:tcPr/>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Evaluasi Tengah Semester</w:t>
            </w:r>
          </w:p>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Materi Minggu 1-7</w:t>
            </w:r>
          </w:p>
        </w:tc>
        <w:tc>
          <w:tcPr/>
          <w:p w:rsidR="00000000" w:rsidDel="00000000" w:rsidP="00000000" w:rsidRDefault="00000000" w:rsidRPr="00000000" w14:paraId="000002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Ujian Tengah Semester</w:t>
            </w:r>
          </w:p>
        </w:tc>
        <w:tc>
          <w:tcPr/>
          <w:p w:rsidR="00000000" w:rsidDel="00000000" w:rsidP="00000000" w:rsidRDefault="00000000" w:rsidRPr="00000000" w14:paraId="000002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menganalisis, menelaah dan mensintesa:</w:t>
            </w:r>
          </w:p>
          <w:p w:rsidR="00000000" w:rsidDel="00000000" w:rsidP="00000000" w:rsidRDefault="00000000" w:rsidRPr="00000000" w14:paraId="000002C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geologi dan geomorfologi sebagai sebuah sistem spasial dan temporal</w:t>
            </w:r>
            <w:r w:rsidDel="00000000" w:rsidR="00000000" w:rsidRPr="00000000">
              <w:rPr>
                <w:rtl w:val="0"/>
              </w:rPr>
            </w:r>
          </w:p>
        </w:tc>
        <w:tc>
          <w:tcPr/>
          <w:p w:rsidR="00000000" w:rsidDel="00000000" w:rsidP="00000000" w:rsidRDefault="00000000" w:rsidRPr="00000000" w14:paraId="000002C2">
            <w:pPr>
              <w:rPr>
                <w:rFonts w:ascii="Times New Roman" w:cs="Times New Roman" w:eastAsia="Times New Roman" w:hAnsi="Times New Roman"/>
                <w:sz w:val="18"/>
                <w:szCs w:val="18"/>
              </w:rPr>
            </w:pPr>
            <w:r w:rsidDel="00000000" w:rsidR="00000000" w:rsidRPr="00000000">
              <w:rPr>
                <w:rtl w:val="0"/>
              </w:rPr>
            </w:r>
          </w:p>
        </w:tc>
      </w:tr>
      <w:tr>
        <w:trPr>
          <w:cantSplit w:val="0"/>
          <w:trHeight w:val="1510" w:hRule="atLeast"/>
          <w:tblHeader w:val="0"/>
        </w:trPr>
        <w:tc>
          <w:tcPr/>
          <w:p w:rsidR="00000000" w:rsidDel="00000000" w:rsidP="00000000" w:rsidRDefault="00000000" w:rsidRPr="00000000" w14:paraId="000002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dan 10</w:t>
            </w:r>
          </w:p>
        </w:tc>
        <w:tc>
          <w:tcPr/>
          <w:p w:rsidR="00000000" w:rsidDel="00000000" w:rsidP="00000000" w:rsidRDefault="00000000" w:rsidRPr="00000000" w14:paraId="000002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 CPMK 4:</w:t>
            </w:r>
          </w:p>
          <w:p w:rsidR="00000000" w:rsidDel="00000000" w:rsidP="00000000" w:rsidRDefault="00000000" w:rsidRPr="00000000" w14:paraId="000002C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Mampu </w:t>
            </w:r>
            <w:r w:rsidDel="00000000" w:rsidR="00000000" w:rsidRPr="00000000">
              <w:rPr>
                <w:rFonts w:ascii="Times New Roman" w:cs="Times New Roman" w:eastAsia="Times New Roman" w:hAnsi="Times New Roman"/>
                <w:sz w:val="18"/>
                <w:szCs w:val="18"/>
                <w:rtl w:val="0"/>
              </w:rPr>
              <w:t xml:space="preserve">memberikan </w:t>
            </w:r>
            <w:r w:rsidDel="00000000" w:rsidR="00000000" w:rsidRPr="00000000">
              <w:rPr>
                <w:rFonts w:ascii="Times New Roman" w:cs="Times New Roman" w:eastAsia="Times New Roman" w:hAnsi="Times New Roman"/>
                <w:b w:val="1"/>
                <w:sz w:val="18"/>
                <w:szCs w:val="18"/>
                <w:rtl w:val="0"/>
              </w:rPr>
              <w:t xml:space="preserve">penekanan pada pemahaman dan penerapan</w:t>
            </w:r>
            <w:r w:rsidDel="00000000" w:rsidR="00000000" w:rsidRPr="00000000">
              <w:rPr>
                <w:rFonts w:ascii="Times New Roman" w:cs="Times New Roman" w:eastAsia="Times New Roman" w:hAnsi="Times New Roman"/>
                <w:sz w:val="18"/>
                <w:szCs w:val="18"/>
                <w:rtl w:val="0"/>
              </w:rPr>
              <w:t xml:space="preserve"> tentang konsepsi dan pendekatan regional dalam memahami lingkungan tanah dan hidrologi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(C5)</w:t>
            </w:r>
            <w:r w:rsidDel="00000000" w:rsidR="00000000" w:rsidRPr="00000000">
              <w:rPr>
                <w:rtl w:val="0"/>
              </w:rPr>
            </w:r>
          </w:p>
        </w:tc>
        <w:tc>
          <w:tcPr/>
          <w:p w:rsidR="00000000" w:rsidDel="00000000" w:rsidP="00000000" w:rsidRDefault="00000000" w:rsidRPr="00000000" w14:paraId="000002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Bacaan (EMAS):</w:t>
            </w:r>
          </w:p>
          <w:p w:rsidR="00000000" w:rsidDel="00000000" w:rsidP="00000000" w:rsidRDefault="00000000" w:rsidRPr="00000000" w14:paraId="000002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tanah dan hidrologi sebagai sebuah sistem spasial dan temporal.</w:t>
            </w:r>
          </w:p>
          <w:p w:rsidR="00000000" w:rsidDel="00000000" w:rsidP="00000000" w:rsidRDefault="00000000" w:rsidRPr="00000000" w14:paraId="000002C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Bab 9-12</w:t>
            </w:r>
          </w:p>
          <w:p w:rsidR="00000000" w:rsidDel="00000000" w:rsidP="00000000" w:rsidRDefault="00000000" w:rsidRPr="00000000" w14:paraId="000002C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2CC">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Kuliah interaktif, diskusi dan  pembelajaran kolaboratif dengan </w:t>
            </w:r>
            <w:r w:rsidDel="00000000" w:rsidR="00000000" w:rsidRPr="00000000">
              <w:rPr>
                <w:rFonts w:ascii="Times New Roman" w:cs="Times New Roman" w:eastAsia="Times New Roman" w:hAnsi="Times New Roman"/>
                <w:i w:val="1"/>
                <w:sz w:val="18"/>
                <w:szCs w:val="18"/>
                <w:rtl w:val="0"/>
              </w:rPr>
              <w:t xml:space="preserve">small group discussion</w:t>
            </w:r>
          </w:p>
          <w:p w:rsidR="00000000" w:rsidDel="00000000" w:rsidP="00000000" w:rsidRDefault="00000000" w:rsidRPr="00000000" w14:paraId="000002C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terstruktur:</w:t>
            </w:r>
          </w:p>
          <w:p w:rsidR="00000000" w:rsidDel="00000000" w:rsidP="00000000" w:rsidRDefault="00000000" w:rsidRPr="00000000" w14:paraId="000002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mandiri:</w:t>
            </w:r>
          </w:p>
          <w:p w:rsidR="00000000" w:rsidDel="00000000" w:rsidP="00000000" w:rsidRDefault="00000000" w:rsidRPr="00000000" w14:paraId="000002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D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Tatap muka (Synchronous)</w:t>
            </w:r>
          </w:p>
          <w:p w:rsidR="00000000" w:rsidDel="00000000" w:rsidP="00000000" w:rsidRDefault="00000000" w:rsidRPr="00000000" w14:paraId="000002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p w:rsidR="00000000" w:rsidDel="00000000" w:rsidP="00000000" w:rsidRDefault="00000000" w:rsidRPr="00000000" w14:paraId="000002D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Tanpa Tatap muka (Asynchronous)</w:t>
            </w:r>
          </w:p>
          <w:p w:rsidR="00000000" w:rsidDel="00000000" w:rsidP="00000000" w:rsidRDefault="00000000" w:rsidRPr="00000000" w14:paraId="000002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tc>
        <w:tc>
          <w:tcPr/>
          <w:p w:rsidR="00000000" w:rsidDel="00000000" w:rsidP="00000000" w:rsidRDefault="00000000" w:rsidRPr="00000000" w14:paraId="000002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2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Pengantar oleh pengajar tentang capaian pembelajaran; kontrak belajar; muatan; metode perkuliahan; evaluasi hasil pemelajaran; konsepsi dan pendekatan regional dalam memahami lingkungan tanah dan hidrologi sebagai sebuah sistem spasial dan temporal. (30%)</w:t>
            </w:r>
          </w:p>
          <w:p w:rsidR="00000000" w:rsidDel="00000000" w:rsidP="00000000" w:rsidRDefault="00000000" w:rsidRPr="00000000" w14:paraId="000002D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2DD">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Contoh: Konsepsi dan pendekatan regional dalam memahami lingkungan tanah dan hidrologi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(50%)</w:t>
            </w: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2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Konsepsi dan pendekatan regional dalam memahami lingkungan tanah dan hidrologi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(20%) </w:t>
            </w:r>
          </w:p>
        </w:tc>
        <w:tc>
          <w:tcPr/>
          <w:p w:rsidR="00000000" w:rsidDel="00000000" w:rsidP="00000000" w:rsidRDefault="00000000" w:rsidRPr="00000000" w14:paraId="000002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menjelaskan dan menelaah:</w:t>
            </w:r>
          </w:p>
          <w:p w:rsidR="00000000" w:rsidDel="00000000" w:rsidP="00000000" w:rsidRDefault="00000000" w:rsidRPr="00000000" w14:paraId="000002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tanah dan hidrologi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c>
          <w:tcPr/>
          <w:p w:rsidR="00000000" w:rsidDel="00000000" w:rsidP="00000000" w:rsidRDefault="00000000" w:rsidRPr="00000000" w14:paraId="000002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p w:rsidR="00000000" w:rsidDel="00000000" w:rsidP="00000000" w:rsidRDefault="00000000" w:rsidRPr="00000000" w14:paraId="000002E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5">
            <w:pPr>
              <w:rPr>
                <w:sz w:val="18"/>
                <w:szCs w:val="18"/>
              </w:rPr>
            </w:pPr>
            <w:r w:rsidDel="00000000" w:rsidR="00000000" w:rsidRPr="00000000">
              <w:rPr>
                <w:rFonts w:ascii="Times New Roman" w:cs="Times New Roman" w:eastAsia="Times New Roman" w:hAnsi="Times New Roman"/>
                <w:b w:val="1"/>
                <w:i w:val="1"/>
                <w:sz w:val="18"/>
                <w:szCs w:val="18"/>
                <w:rtl w:val="0"/>
              </w:rPr>
              <w:t xml:space="preserve">*kontribusi sub-CPMK terhadap keseluruhan MK</w:t>
            </w:r>
            <w:r w:rsidDel="00000000" w:rsidR="00000000" w:rsidRPr="00000000">
              <w:rPr>
                <w:rtl w:val="0"/>
              </w:rPr>
            </w:r>
          </w:p>
        </w:tc>
      </w:tr>
      <w:tr>
        <w:trPr>
          <w:cantSplit w:val="0"/>
          <w:trHeight w:val="1266" w:hRule="atLeast"/>
          <w:tblHeader w:val="0"/>
        </w:trPr>
        <w:tc>
          <w:tcPr/>
          <w:p w:rsidR="00000000" w:rsidDel="00000000" w:rsidP="00000000" w:rsidRDefault="00000000" w:rsidRPr="00000000" w14:paraId="000002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dan 12</w:t>
            </w:r>
          </w:p>
        </w:tc>
        <w:tc>
          <w:tcPr/>
          <w:p w:rsidR="00000000" w:rsidDel="00000000" w:rsidP="00000000" w:rsidRDefault="00000000" w:rsidRPr="00000000" w14:paraId="000002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 CPMK 5:</w:t>
            </w:r>
          </w:p>
          <w:p w:rsidR="00000000" w:rsidDel="00000000" w:rsidP="00000000" w:rsidRDefault="00000000" w:rsidRPr="00000000" w14:paraId="000002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Mampu </w:t>
            </w:r>
            <w:r w:rsidDel="00000000" w:rsidR="00000000" w:rsidRPr="00000000">
              <w:rPr>
                <w:rFonts w:ascii="Times New Roman" w:cs="Times New Roman" w:eastAsia="Times New Roman" w:hAnsi="Times New Roman"/>
                <w:sz w:val="18"/>
                <w:szCs w:val="18"/>
                <w:rtl w:val="0"/>
              </w:rPr>
              <w:t xml:space="preserve">memberikan </w:t>
            </w:r>
            <w:r w:rsidDel="00000000" w:rsidR="00000000" w:rsidRPr="00000000">
              <w:rPr>
                <w:rFonts w:ascii="Times New Roman" w:cs="Times New Roman" w:eastAsia="Times New Roman" w:hAnsi="Times New Roman"/>
                <w:b w:val="1"/>
                <w:sz w:val="18"/>
                <w:szCs w:val="18"/>
                <w:rtl w:val="0"/>
              </w:rPr>
              <w:t xml:space="preserve">penekanan pada pemahaman dan penerapan</w:t>
            </w:r>
            <w:r w:rsidDel="00000000" w:rsidR="00000000" w:rsidRPr="00000000">
              <w:rPr>
                <w:rFonts w:ascii="Times New Roman" w:cs="Times New Roman" w:eastAsia="Times New Roman" w:hAnsi="Times New Roman"/>
                <w:sz w:val="18"/>
                <w:szCs w:val="18"/>
                <w:rtl w:val="0"/>
              </w:rPr>
              <w:t xml:space="preserve"> tentang konsepsi dan pendekatan regional dalam memahami lingkungan iklim dan cuaca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(C5)</w:t>
            </w:r>
            <w:r w:rsidDel="00000000" w:rsidR="00000000" w:rsidRPr="00000000">
              <w:rPr>
                <w:rtl w:val="0"/>
              </w:rPr>
            </w:r>
          </w:p>
        </w:tc>
        <w:tc>
          <w:tcPr/>
          <w:p w:rsidR="00000000" w:rsidDel="00000000" w:rsidP="00000000" w:rsidRDefault="00000000" w:rsidRPr="00000000" w14:paraId="000002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Bacaan (EMAS):</w:t>
            </w:r>
          </w:p>
          <w:p w:rsidR="00000000" w:rsidDel="00000000" w:rsidP="00000000" w:rsidRDefault="00000000" w:rsidRPr="00000000" w14:paraId="000002E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iklim dan cuaca sebagai sebuah sistem spasial dan temporal</w:t>
            </w:r>
            <w:r w:rsidDel="00000000" w:rsidR="00000000" w:rsidRPr="00000000">
              <w:rPr>
                <w:rFonts w:ascii="Times New Roman" w:cs="Times New Roman" w:eastAsia="Times New Roman" w:hAnsi="Times New Roman"/>
                <w:color w:val="000000"/>
                <w:sz w:val="18"/>
                <w:szCs w:val="18"/>
                <w:rtl w:val="0"/>
              </w:rPr>
              <w:t xml:space="preserve">.</w:t>
            </w:r>
          </w:p>
          <w:p w:rsidR="00000000" w:rsidDel="00000000" w:rsidP="00000000" w:rsidRDefault="00000000" w:rsidRPr="00000000" w14:paraId="000002E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2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Bab 13-14</w:t>
            </w:r>
          </w:p>
          <w:p w:rsidR="00000000" w:rsidDel="00000000" w:rsidP="00000000" w:rsidRDefault="00000000" w:rsidRPr="00000000" w14:paraId="000002E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2EF">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Kuliah interaktif, diskusi dan  pembelajaran kolaboratif dengan </w:t>
            </w:r>
            <w:r w:rsidDel="00000000" w:rsidR="00000000" w:rsidRPr="00000000">
              <w:rPr>
                <w:rFonts w:ascii="Times New Roman" w:cs="Times New Roman" w:eastAsia="Times New Roman" w:hAnsi="Times New Roman"/>
                <w:i w:val="1"/>
                <w:sz w:val="18"/>
                <w:szCs w:val="18"/>
                <w:rtl w:val="0"/>
              </w:rPr>
              <w:t xml:space="preserve">small group discussion</w:t>
            </w:r>
          </w:p>
          <w:p w:rsidR="00000000" w:rsidDel="00000000" w:rsidP="00000000" w:rsidRDefault="00000000" w:rsidRPr="00000000" w14:paraId="000002F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terstruktur:</w:t>
            </w:r>
          </w:p>
          <w:p w:rsidR="00000000" w:rsidDel="00000000" w:rsidP="00000000" w:rsidRDefault="00000000" w:rsidRPr="00000000" w14:paraId="000002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F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mandiri:</w:t>
            </w:r>
          </w:p>
          <w:p w:rsidR="00000000" w:rsidDel="00000000" w:rsidP="00000000" w:rsidRDefault="00000000" w:rsidRPr="00000000" w14:paraId="000002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2F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Tatap muka (Synchronous)</w:t>
            </w:r>
          </w:p>
          <w:p w:rsidR="00000000" w:rsidDel="00000000" w:rsidP="00000000" w:rsidRDefault="00000000" w:rsidRPr="00000000" w14:paraId="000002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p w:rsidR="00000000" w:rsidDel="00000000" w:rsidP="00000000" w:rsidRDefault="00000000" w:rsidRPr="00000000" w14:paraId="000002F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Tanpa Tatap muka (Asynchronous)</w:t>
            </w:r>
          </w:p>
          <w:p w:rsidR="00000000" w:rsidDel="00000000" w:rsidP="00000000" w:rsidRDefault="00000000" w:rsidRPr="00000000" w14:paraId="000002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tc>
        <w:tc>
          <w:tcPr/>
          <w:p w:rsidR="00000000" w:rsidDel="00000000" w:rsidP="00000000" w:rsidRDefault="00000000" w:rsidRPr="00000000" w14:paraId="000002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2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Pengantar oleh pengajar tentang capaian pembelajaran; kontrak belajar; muatan; metode perkuliahan; evaluasi hasil pemelajaran; konsepsi dan pendekatan regional dalam memahami lingkungan iklim dan cuaca sebagai sebuah sistem spasial dan temporal</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(30%)</w:t>
            </w:r>
          </w:p>
          <w:p w:rsidR="00000000" w:rsidDel="00000000" w:rsidP="00000000" w:rsidRDefault="00000000" w:rsidRPr="00000000" w14:paraId="000002F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30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Contoh: konsepsi dan pendekatan regional dalam memahami lingkungan iklim dan cuaca sebagai sebuah sistem spasial dan temporal. (50%)</w:t>
            </w: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3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Diskusi konsepsi dan pendekatan regional dalam memahami lingkungan iklim dan cuaca sebagai sebuah sistem spasial dan temporal (20%) </w:t>
            </w:r>
            <w:r w:rsidDel="00000000" w:rsidR="00000000" w:rsidRPr="00000000">
              <w:rPr>
                <w:rtl w:val="0"/>
              </w:rPr>
            </w:r>
          </w:p>
        </w:tc>
        <w:tc>
          <w:tcPr/>
          <w:p w:rsidR="00000000" w:rsidDel="00000000" w:rsidP="00000000" w:rsidRDefault="00000000" w:rsidRPr="00000000" w14:paraId="000003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menjelaskan dan menelaah:</w:t>
            </w:r>
          </w:p>
          <w:p w:rsidR="00000000" w:rsidDel="00000000" w:rsidP="00000000" w:rsidRDefault="00000000" w:rsidRPr="00000000" w14:paraId="000003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dan pendekatan regional dalam memahami lingkungan iklim dan cuaca sebagai sebuah sistem spasial dan temporal.</w:t>
            </w:r>
          </w:p>
        </w:tc>
        <w:tc>
          <w:tcPr/>
          <w:p w:rsidR="00000000" w:rsidDel="00000000" w:rsidP="00000000" w:rsidRDefault="00000000" w:rsidRPr="00000000" w14:paraId="000003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p w:rsidR="00000000" w:rsidDel="00000000" w:rsidP="00000000" w:rsidRDefault="00000000" w:rsidRPr="00000000" w14:paraId="0000030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08">
            <w:pPr>
              <w:rPr>
                <w:sz w:val="18"/>
                <w:szCs w:val="18"/>
              </w:rPr>
            </w:pPr>
            <w:r w:rsidDel="00000000" w:rsidR="00000000" w:rsidRPr="00000000">
              <w:rPr>
                <w:rFonts w:ascii="Times New Roman" w:cs="Times New Roman" w:eastAsia="Times New Roman" w:hAnsi="Times New Roman"/>
                <w:b w:val="1"/>
                <w:i w:val="1"/>
                <w:sz w:val="18"/>
                <w:szCs w:val="18"/>
                <w:rtl w:val="0"/>
              </w:rPr>
              <w:t xml:space="preserve">*kontribusi sub-CPMK terhadap keseluruhan MK</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3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13,14 dan 15</w:t>
            </w:r>
          </w:p>
        </w:tc>
        <w:tc>
          <w:tcPr/>
          <w:p w:rsidR="00000000" w:rsidDel="00000000" w:rsidP="00000000" w:rsidRDefault="00000000" w:rsidRPr="00000000" w14:paraId="0000030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 CPMK 6:</w:t>
            </w:r>
          </w:p>
          <w:p w:rsidR="00000000" w:rsidDel="00000000" w:rsidP="00000000" w:rsidRDefault="00000000" w:rsidRPr="00000000" w14:paraId="000003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color w:val="000000"/>
                <w:sz w:val="18"/>
                <w:szCs w:val="18"/>
                <w:rtl w:val="0"/>
              </w:rPr>
              <w:t xml:space="preserve">Mampu </w:t>
            </w:r>
            <w:r w:rsidDel="00000000" w:rsidR="00000000" w:rsidRPr="00000000">
              <w:rPr>
                <w:rFonts w:ascii="Times New Roman" w:cs="Times New Roman" w:eastAsia="Times New Roman" w:hAnsi="Times New Roman"/>
                <w:b w:val="1"/>
                <w:color w:val="000000"/>
                <w:sz w:val="18"/>
                <w:szCs w:val="18"/>
                <w:rtl w:val="0"/>
              </w:rPr>
              <w:t xml:space="preserve">meng</w:t>
            </w:r>
            <w:r w:rsidDel="00000000" w:rsidR="00000000" w:rsidRPr="00000000">
              <w:rPr>
                <w:rFonts w:ascii="Times New Roman" w:cs="Times New Roman" w:eastAsia="Times New Roman" w:hAnsi="Times New Roman"/>
                <w:b w:val="1"/>
                <w:sz w:val="18"/>
                <w:szCs w:val="18"/>
                <w:rtl w:val="0"/>
              </w:rPr>
              <w:t xml:space="preserve">analisis dan sintesa</w:t>
            </w:r>
            <w:r w:rsidDel="00000000" w:rsidR="00000000" w:rsidRPr="00000000">
              <w:rPr>
                <w:rFonts w:ascii="Times New Roman" w:cs="Times New Roman" w:eastAsia="Times New Roman" w:hAnsi="Times New Roman"/>
                <w:sz w:val="18"/>
                <w:szCs w:val="18"/>
                <w:rtl w:val="0"/>
              </w:rPr>
              <w:t xml:space="preserve"> tentang konsepsi terhadap berbagai kenampakan dan gejala  fisik di atas muka bumi  yang ditekankan pada pola, struktur, dan  proses perubahan lingkungan fisik. </w:t>
            </w:r>
            <w:r w:rsidDel="00000000" w:rsidR="00000000" w:rsidRPr="00000000">
              <w:rPr>
                <w:rFonts w:ascii="Times New Roman" w:cs="Times New Roman" w:eastAsia="Times New Roman" w:hAnsi="Times New Roman"/>
                <w:color w:val="000000"/>
                <w:sz w:val="18"/>
                <w:szCs w:val="18"/>
                <w:rtl w:val="0"/>
              </w:rPr>
              <w:t xml:space="preserve">(C5)</w:t>
            </w:r>
            <w:r w:rsidDel="00000000" w:rsidR="00000000" w:rsidRPr="00000000">
              <w:rPr>
                <w:rtl w:val="0"/>
              </w:rPr>
            </w:r>
          </w:p>
        </w:tc>
        <w:tc>
          <w:tcPr/>
          <w:p w:rsidR="00000000" w:rsidDel="00000000" w:rsidP="00000000" w:rsidRDefault="00000000" w:rsidRPr="00000000" w14:paraId="0000030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Bacaan (EMAS):</w:t>
            </w:r>
          </w:p>
          <w:p w:rsidR="00000000" w:rsidDel="00000000" w:rsidP="00000000" w:rsidRDefault="00000000" w:rsidRPr="00000000" w14:paraId="000003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terhadap berbagai kenampakan dan gejala  fisik di atas muka bumi  yang ditekankan pada pola, struktur, dan  proses perubahan lingkungan fisik</w:t>
            </w:r>
          </w:p>
          <w:p w:rsidR="00000000" w:rsidDel="00000000" w:rsidP="00000000" w:rsidRDefault="00000000" w:rsidRPr="00000000" w14:paraId="0000030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Rujukan:</w:t>
            </w:r>
          </w:p>
          <w:p w:rsidR="00000000" w:rsidDel="00000000" w:rsidP="00000000" w:rsidRDefault="00000000" w:rsidRPr="00000000" w14:paraId="000003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Bab 15-16</w:t>
            </w:r>
          </w:p>
          <w:p w:rsidR="00000000" w:rsidDel="00000000" w:rsidP="00000000" w:rsidRDefault="00000000" w:rsidRPr="00000000" w14:paraId="00000310">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311">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Kuliah interaktif, diskusi dan  pembelajaran kolaboratif dengan </w:t>
            </w:r>
            <w:r w:rsidDel="00000000" w:rsidR="00000000" w:rsidRPr="00000000">
              <w:rPr>
                <w:rFonts w:ascii="Times New Roman" w:cs="Times New Roman" w:eastAsia="Times New Roman" w:hAnsi="Times New Roman"/>
                <w:i w:val="1"/>
                <w:sz w:val="18"/>
                <w:szCs w:val="18"/>
                <w:rtl w:val="0"/>
              </w:rPr>
              <w:t xml:space="preserve">small group discussion</w:t>
            </w:r>
          </w:p>
          <w:p w:rsidR="00000000" w:rsidDel="00000000" w:rsidP="00000000" w:rsidRDefault="00000000" w:rsidRPr="00000000" w14:paraId="0000031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terstruktur:</w:t>
            </w:r>
          </w:p>
          <w:p w:rsidR="00000000" w:rsidDel="00000000" w:rsidP="00000000" w:rsidRDefault="00000000" w:rsidRPr="00000000" w14:paraId="000003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31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Tugas mandiri:</w:t>
            </w:r>
          </w:p>
          <w:p w:rsidR="00000000" w:rsidDel="00000000" w:rsidP="00000000" w:rsidRDefault="00000000" w:rsidRPr="00000000" w14:paraId="000003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 menit</w:t>
            </w:r>
          </w:p>
          <w:p w:rsidR="00000000" w:rsidDel="00000000" w:rsidP="00000000" w:rsidRDefault="00000000" w:rsidRPr="00000000" w14:paraId="0000031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Tatap muka (Synchronous)</w:t>
            </w:r>
          </w:p>
          <w:p w:rsidR="00000000" w:rsidDel="00000000" w:rsidP="00000000" w:rsidRDefault="00000000" w:rsidRPr="00000000" w14:paraId="000003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p w:rsidR="00000000" w:rsidDel="00000000" w:rsidP="00000000" w:rsidRDefault="00000000" w:rsidRPr="00000000" w14:paraId="0000031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Tanpa Tatap muka (Asynchronous)</w:t>
            </w:r>
          </w:p>
          <w:p w:rsidR="00000000" w:rsidDel="00000000" w:rsidP="00000000" w:rsidRDefault="00000000" w:rsidRPr="00000000" w14:paraId="000003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x 50 menit</w:t>
            </w:r>
          </w:p>
        </w:tc>
        <w:tc>
          <w:tcPr/>
          <w:p w:rsidR="00000000" w:rsidDel="00000000" w:rsidP="00000000" w:rsidRDefault="00000000" w:rsidRPr="00000000" w14:paraId="0000031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Orientasi:</w:t>
            </w:r>
          </w:p>
          <w:p w:rsidR="00000000" w:rsidDel="00000000" w:rsidP="00000000" w:rsidRDefault="00000000" w:rsidRPr="00000000" w14:paraId="000003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Pengantar oleh pengajar tentang capaian pembelajaran; kontrak belajar; muatan; metode perkuliahan; evaluasi hasil pemelajaran; konsepsi terhadap berbagai kenampakan dan gejala  fisik di atas muka bumi  yang ditekankan pada pola, struktur, dan  proses perubahan lingkungan fisik (30%)</w:t>
            </w:r>
          </w:p>
          <w:p w:rsidR="00000000" w:rsidDel="00000000" w:rsidP="00000000" w:rsidRDefault="00000000" w:rsidRPr="00000000" w14:paraId="0000032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Latihan:</w:t>
            </w:r>
          </w:p>
          <w:p w:rsidR="00000000" w:rsidDel="00000000" w:rsidP="00000000" w:rsidRDefault="00000000" w:rsidRPr="00000000" w14:paraId="0000032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Contoh: konsepsi terhadap berbagai kenampakan dan gejala  fisik di atas muka bumi  yang ditekankan pada pola, struktur, dan  proses perubahan lingkungan fisik (50%)</w:t>
            </w: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Umpan Balik:</w:t>
            </w:r>
          </w:p>
          <w:p w:rsidR="00000000" w:rsidDel="00000000" w:rsidP="00000000" w:rsidRDefault="00000000" w:rsidRPr="00000000" w14:paraId="000003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Diskusi konsepsi terhadap berbagai kenampakan dan gejala  fisik di atas muka bumi  yang ditekankan pada pola, struktur, dan  proses perubahan lingkungan fisik (20%) </w:t>
            </w:r>
            <w:r w:rsidDel="00000000" w:rsidR="00000000" w:rsidRPr="00000000">
              <w:rPr>
                <w:rtl w:val="0"/>
              </w:rPr>
            </w:r>
          </w:p>
        </w:tc>
        <w:tc>
          <w:tcPr/>
          <w:p w:rsidR="00000000" w:rsidDel="00000000" w:rsidP="00000000" w:rsidRDefault="00000000" w:rsidRPr="00000000" w14:paraId="000003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menjelaskan dan menelaah:</w:t>
            </w:r>
          </w:p>
          <w:p w:rsidR="00000000" w:rsidDel="00000000" w:rsidP="00000000" w:rsidRDefault="00000000" w:rsidRPr="00000000" w14:paraId="000003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Konsepsi terhadap berbagai kenampakan dan gejala  fisik di atas muka bumi  yang ditekankan pada pola, struktur, dan  proses perubahan lingkungan fisik </w:t>
            </w:r>
          </w:p>
        </w:tc>
        <w:tc>
          <w:tcPr/>
          <w:p w:rsidR="00000000" w:rsidDel="00000000" w:rsidP="00000000" w:rsidRDefault="00000000" w:rsidRPr="00000000" w14:paraId="000003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p w:rsidR="00000000" w:rsidDel="00000000" w:rsidP="00000000" w:rsidRDefault="00000000" w:rsidRPr="00000000" w14:paraId="0000032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2A">
            <w:pPr>
              <w:rPr>
                <w:sz w:val="18"/>
                <w:szCs w:val="18"/>
              </w:rPr>
            </w:pPr>
            <w:r w:rsidDel="00000000" w:rsidR="00000000" w:rsidRPr="00000000">
              <w:rPr>
                <w:rFonts w:ascii="Times New Roman" w:cs="Times New Roman" w:eastAsia="Times New Roman" w:hAnsi="Times New Roman"/>
                <w:b w:val="1"/>
                <w:i w:val="1"/>
                <w:sz w:val="18"/>
                <w:szCs w:val="18"/>
                <w:rtl w:val="0"/>
              </w:rPr>
              <w:t xml:space="preserve">*kontribusi sub-CPMK terhadap keseluruhan MK</w:t>
            </w:r>
            <w:r w:rsidDel="00000000" w:rsidR="00000000" w:rsidRPr="00000000">
              <w:rPr>
                <w:rtl w:val="0"/>
              </w:rPr>
            </w:r>
          </w:p>
        </w:tc>
      </w:tr>
      <w:tr>
        <w:trPr>
          <w:cantSplit w:val="0"/>
          <w:trHeight w:val="1510" w:hRule="atLeast"/>
          <w:tblHeader w:val="0"/>
        </w:trPr>
        <w:tc>
          <w:tcPr/>
          <w:p w:rsidR="00000000" w:rsidDel="00000000" w:rsidP="00000000" w:rsidRDefault="00000000" w:rsidRPr="00000000" w14:paraId="000003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w:t>
            </w:r>
          </w:p>
        </w:tc>
        <w:tc>
          <w:tcPr/>
          <w:p w:rsidR="00000000" w:rsidDel="00000000" w:rsidP="00000000" w:rsidRDefault="00000000" w:rsidRPr="00000000" w14:paraId="0000032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Evaluasi Sub CPMK 4-6</w:t>
            </w:r>
          </w:p>
        </w:tc>
        <w:tc>
          <w:tcPr/>
          <w:p w:rsidR="00000000" w:rsidDel="00000000" w:rsidP="00000000" w:rsidRDefault="00000000" w:rsidRPr="00000000" w14:paraId="000003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Minggu 9-Minggu ke-15</w:t>
            </w:r>
          </w:p>
        </w:tc>
        <w:tc>
          <w:tcPr/>
          <w:p w:rsidR="00000000" w:rsidDel="00000000" w:rsidP="00000000" w:rsidRDefault="00000000" w:rsidRPr="00000000" w14:paraId="000003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Evaluasi Akhir Semester</w:t>
            </w:r>
          </w:p>
          <w:p w:rsidR="00000000" w:rsidDel="00000000" w:rsidP="00000000" w:rsidRDefault="00000000" w:rsidRPr="00000000" w14:paraId="000003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Materi Minggu 9-15</w:t>
            </w:r>
          </w:p>
        </w:tc>
        <w:tc>
          <w:tcPr/>
          <w:p w:rsidR="00000000" w:rsidDel="00000000" w:rsidP="00000000" w:rsidRDefault="00000000" w:rsidRPr="00000000" w14:paraId="000003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Ujian Akhir Semester</w:t>
            </w:r>
          </w:p>
        </w:tc>
        <w:tc>
          <w:tcPr/>
          <w:p w:rsidR="00000000" w:rsidDel="00000000" w:rsidP="00000000" w:rsidRDefault="00000000" w:rsidRPr="00000000" w14:paraId="0000033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mensintesa konsepsi terhadap berbagai kenampakan dan gejala  fisik di atas muka bumi  yang ditekankan pada pola, struktur, dan  proses perubahan lingkungan fisik.</w:t>
            </w:r>
          </w:p>
        </w:tc>
        <w:tc>
          <w:tcPr/>
          <w:p w:rsidR="00000000" w:rsidDel="00000000" w:rsidP="00000000" w:rsidRDefault="00000000" w:rsidRPr="00000000" w14:paraId="00000332">
            <w:pPr>
              <w:rPr>
                <w:sz w:val="18"/>
                <w:szCs w:val="18"/>
              </w:rPr>
            </w:pPr>
            <w:r w:rsidDel="00000000" w:rsidR="00000000" w:rsidRPr="00000000">
              <w:rPr>
                <w:rtl w:val="0"/>
              </w:rPr>
            </w:r>
          </w:p>
        </w:tc>
      </w:tr>
    </w:tbl>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 Mg: Mingg</w:t>
      </w:r>
      <w:r w:rsidDel="00000000" w:rsidR="00000000" w:rsidRPr="00000000">
        <w:rPr>
          <w:rFonts w:ascii="Times New Roman" w:cs="Times New Roman" w:eastAsia="Times New Roman" w:hAnsi="Times New Roman"/>
          <w:rtl w:val="0"/>
        </w:rPr>
        <w:t xml:space="preserve">u</w:t>
        <w:br w:type="textWrapping"/>
      </w:r>
    </w:p>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RANCANGAN TUGAS DAN LATIHAN</w:t>
      </w:r>
    </w:p>
    <w:p w:rsidR="00000000" w:rsidDel="00000000" w:rsidP="00000000" w:rsidRDefault="00000000" w:rsidRPr="00000000" w14:paraId="0000033C">
      <w:pPr>
        <w:rPr>
          <w:rFonts w:ascii="Times New Roman" w:cs="Times New Roman" w:eastAsia="Times New Roman" w:hAnsi="Times New Roman"/>
          <w:b w:val="1"/>
        </w:rPr>
      </w:pPr>
      <w:r w:rsidDel="00000000" w:rsidR="00000000" w:rsidRPr="00000000">
        <w:rPr>
          <w:rtl w:val="0"/>
        </w:rPr>
      </w:r>
    </w:p>
    <w:tbl>
      <w:tblPr>
        <w:tblStyle w:val="Table4"/>
        <w:tblW w:w="1413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1"/>
        <w:gridCol w:w="1985"/>
        <w:gridCol w:w="2551"/>
        <w:gridCol w:w="2409"/>
        <w:gridCol w:w="1985"/>
        <w:gridCol w:w="1244"/>
        <w:gridCol w:w="1134"/>
        <w:gridCol w:w="1559"/>
        <w:tblGridChange w:id="0">
          <w:tblGrid>
            <w:gridCol w:w="1271"/>
            <w:gridCol w:w="1985"/>
            <w:gridCol w:w="2551"/>
            <w:gridCol w:w="2409"/>
            <w:gridCol w:w="1985"/>
            <w:gridCol w:w="1244"/>
            <w:gridCol w:w="1134"/>
            <w:gridCol w:w="1559"/>
          </w:tblGrid>
        </w:tblGridChange>
      </w:tblGrid>
      <w:tr>
        <w:trPr>
          <w:cantSplit w:val="0"/>
          <w:trHeight w:val="1134" w:hRule="atLeast"/>
          <w:tblHeader w:val="0"/>
        </w:trPr>
        <w:tc>
          <w:tcPr>
            <w:shd w:fill="ededed" w:val="clear"/>
          </w:tcPr>
          <w:p w:rsidR="00000000" w:rsidDel="00000000" w:rsidP="00000000" w:rsidRDefault="00000000" w:rsidRPr="00000000" w14:paraId="000003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Minggu Ke</w:t>
            </w:r>
          </w:p>
        </w:tc>
        <w:tc>
          <w:tcPr>
            <w:shd w:fill="ededed" w:val="clear"/>
          </w:tcPr>
          <w:p w:rsidR="00000000" w:rsidDel="00000000" w:rsidP="00000000" w:rsidRDefault="00000000" w:rsidRPr="00000000" w14:paraId="0000033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Nama Tugas</w:t>
            </w:r>
          </w:p>
        </w:tc>
        <w:tc>
          <w:tcPr>
            <w:shd w:fill="ededed" w:val="clear"/>
          </w:tcPr>
          <w:p w:rsidR="00000000" w:rsidDel="00000000" w:rsidP="00000000" w:rsidRDefault="00000000" w:rsidRPr="00000000" w14:paraId="0000033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c>
          <w:tcPr>
            <w:shd w:fill="ededed" w:val="clear"/>
          </w:tcPr>
          <w:p w:rsidR="00000000" w:rsidDel="00000000" w:rsidP="00000000" w:rsidRDefault="00000000" w:rsidRPr="00000000" w14:paraId="000003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Penugasan</w:t>
            </w:r>
          </w:p>
        </w:tc>
        <w:tc>
          <w:tcPr>
            <w:shd w:fill="ededed" w:val="clear"/>
          </w:tcPr>
          <w:p w:rsidR="00000000" w:rsidDel="00000000" w:rsidP="00000000" w:rsidRDefault="00000000" w:rsidRPr="00000000" w14:paraId="000003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Ruang Lingkup</w:t>
            </w:r>
          </w:p>
        </w:tc>
        <w:tc>
          <w:tcPr>
            <w:shd w:fill="ededed" w:val="clear"/>
          </w:tcPr>
          <w:p w:rsidR="00000000" w:rsidDel="00000000" w:rsidP="00000000" w:rsidRDefault="00000000" w:rsidRPr="00000000" w14:paraId="0000034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 Pengerjaan</w:t>
            </w:r>
          </w:p>
        </w:tc>
        <w:tc>
          <w:tcPr>
            <w:shd w:fill="ededed" w:val="clear"/>
          </w:tcPr>
          <w:p w:rsidR="00000000" w:rsidDel="00000000" w:rsidP="00000000" w:rsidRDefault="00000000" w:rsidRPr="00000000" w14:paraId="0000034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Batas Waktu</w:t>
            </w:r>
          </w:p>
        </w:tc>
        <w:tc>
          <w:tcPr>
            <w:shd w:fill="ededed" w:val="clear"/>
          </w:tcPr>
          <w:p w:rsidR="00000000" w:rsidDel="00000000" w:rsidP="00000000" w:rsidRDefault="00000000" w:rsidRPr="00000000" w14:paraId="0000034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Luaran Tugas yang Dihasilkan</w:t>
            </w:r>
          </w:p>
        </w:tc>
      </w:tr>
      <w:tr>
        <w:trPr>
          <w:cantSplit w:val="0"/>
          <w:trHeight w:val="1559" w:hRule="atLeast"/>
          <w:tblHeader w:val="0"/>
        </w:trPr>
        <w:tc>
          <w:tcPr/>
          <w:p w:rsidR="00000000" w:rsidDel="00000000" w:rsidP="00000000" w:rsidRDefault="00000000" w:rsidRPr="00000000" w14:paraId="0000034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p w:rsidR="00000000" w:rsidDel="00000000" w:rsidP="00000000" w:rsidRDefault="00000000" w:rsidRPr="00000000" w14:paraId="0000034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individu</w:t>
            </w:r>
          </w:p>
        </w:tc>
        <w:tc>
          <w:tcPr/>
          <w:p w:rsidR="00000000" w:rsidDel="00000000" w:rsidP="00000000" w:rsidRDefault="00000000" w:rsidRPr="00000000" w14:paraId="0000034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 CPMK 2:</w:t>
            </w:r>
          </w:p>
          <w:p w:rsidR="00000000" w:rsidDel="00000000" w:rsidP="00000000" w:rsidRDefault="00000000" w:rsidRPr="00000000" w14:paraId="0000034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Mampu </w:t>
            </w:r>
            <w:r w:rsidDel="00000000" w:rsidR="00000000" w:rsidRPr="00000000">
              <w:rPr>
                <w:rFonts w:ascii="Times New Roman" w:cs="Times New Roman" w:eastAsia="Times New Roman" w:hAnsi="Times New Roman"/>
                <w:sz w:val="22"/>
                <w:szCs w:val="22"/>
                <w:rtl w:val="0"/>
              </w:rPr>
              <w:t xml:space="preserve">memberikan </w:t>
            </w:r>
            <w:r w:rsidDel="00000000" w:rsidR="00000000" w:rsidRPr="00000000">
              <w:rPr>
                <w:rFonts w:ascii="Times New Roman" w:cs="Times New Roman" w:eastAsia="Times New Roman" w:hAnsi="Times New Roman"/>
                <w:b w:val="1"/>
                <w:sz w:val="22"/>
                <w:szCs w:val="22"/>
                <w:rtl w:val="0"/>
              </w:rPr>
              <w:t xml:space="preserve">penekanan pada pemahaman dan penerapan </w:t>
            </w:r>
            <w:r w:rsidDel="00000000" w:rsidR="00000000" w:rsidRPr="00000000">
              <w:rPr>
                <w:rFonts w:ascii="Times New Roman" w:cs="Times New Roman" w:eastAsia="Times New Roman" w:hAnsi="Times New Roman"/>
                <w:sz w:val="22"/>
                <w:szCs w:val="22"/>
                <w:rtl w:val="0"/>
              </w:rPr>
              <w:t xml:space="preserve">tentang konsepsi dan pendekatan regional dalam memahami lingkungan fisik sebagai sebuah sistem temporal</w:t>
            </w:r>
            <w:r w:rsidDel="00000000" w:rsidR="00000000" w:rsidRPr="00000000">
              <w:rPr>
                <w:rFonts w:ascii="Times New Roman" w:cs="Times New Roman" w:eastAsia="Times New Roman" w:hAnsi="Times New Roman"/>
                <w:color w:val="000000"/>
                <w:sz w:val="22"/>
                <w:szCs w:val="22"/>
                <w:rtl w:val="0"/>
              </w:rPr>
              <w:t xml:space="preserve"> (C5)</w:t>
            </w:r>
            <w:r w:rsidDel="00000000" w:rsidR="00000000" w:rsidRPr="00000000">
              <w:rPr>
                <w:rtl w:val="0"/>
              </w:rPr>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Membuat makalah singkat dan review paper.</w:t>
            </w:r>
          </w:p>
        </w:tc>
        <w:tc>
          <w:tcPr/>
          <w:p w:rsidR="00000000" w:rsidDel="00000000" w:rsidP="00000000" w:rsidRDefault="00000000" w:rsidRPr="00000000" w14:paraId="0000034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Aplikasi SIG/PJ untuk kerusakan lingkungan</w:t>
            </w:r>
          </w:p>
        </w:tc>
        <w:tc>
          <w:tcPr/>
          <w:p w:rsidR="00000000" w:rsidDel="00000000" w:rsidP="00000000" w:rsidRDefault="00000000" w:rsidRPr="00000000" w14:paraId="0000034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Individu di rumah (PR)</w:t>
            </w:r>
          </w:p>
        </w:tc>
        <w:tc>
          <w:tcPr/>
          <w:p w:rsidR="00000000" w:rsidDel="00000000" w:rsidP="00000000" w:rsidRDefault="00000000" w:rsidRPr="00000000" w14:paraId="0000034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minggu</w:t>
            </w:r>
          </w:p>
        </w:tc>
        <w:tc>
          <w:tcPr/>
          <w:p w:rsidR="00000000" w:rsidDel="00000000" w:rsidP="00000000" w:rsidRDefault="00000000" w:rsidRPr="00000000" w14:paraId="0000034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Karya Tulis</w:t>
            </w:r>
          </w:p>
        </w:tc>
      </w:tr>
      <w:tr>
        <w:trPr>
          <w:cantSplit w:val="0"/>
          <w:trHeight w:val="1187" w:hRule="atLeast"/>
          <w:tblHeader w:val="0"/>
        </w:trPr>
        <w:tc>
          <w:tcPr/>
          <w:p w:rsidR="00000000" w:rsidDel="00000000" w:rsidP="00000000" w:rsidRDefault="00000000" w:rsidRPr="00000000" w14:paraId="0000034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p w:rsidR="00000000" w:rsidDel="00000000" w:rsidP="00000000" w:rsidRDefault="00000000" w:rsidRPr="00000000" w14:paraId="0000034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individu</w:t>
            </w:r>
          </w:p>
        </w:tc>
        <w:tc>
          <w:tcPr/>
          <w:p w:rsidR="00000000" w:rsidDel="00000000" w:rsidP="00000000" w:rsidRDefault="00000000" w:rsidRPr="00000000" w14:paraId="0000035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 CPMK 3:</w:t>
            </w:r>
          </w:p>
          <w:p w:rsidR="00000000" w:rsidDel="00000000" w:rsidP="00000000" w:rsidRDefault="00000000" w:rsidRPr="00000000" w14:paraId="0000035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Mampu </w:t>
            </w:r>
            <w:r w:rsidDel="00000000" w:rsidR="00000000" w:rsidRPr="00000000">
              <w:rPr>
                <w:rFonts w:ascii="Times New Roman" w:cs="Times New Roman" w:eastAsia="Times New Roman" w:hAnsi="Times New Roman"/>
                <w:sz w:val="22"/>
                <w:szCs w:val="22"/>
                <w:rtl w:val="0"/>
              </w:rPr>
              <w:t xml:space="preserve">memberikan </w:t>
            </w:r>
            <w:r w:rsidDel="00000000" w:rsidR="00000000" w:rsidRPr="00000000">
              <w:rPr>
                <w:rFonts w:ascii="Times New Roman" w:cs="Times New Roman" w:eastAsia="Times New Roman" w:hAnsi="Times New Roman"/>
                <w:b w:val="1"/>
                <w:sz w:val="22"/>
                <w:szCs w:val="22"/>
                <w:rtl w:val="0"/>
              </w:rPr>
              <w:t xml:space="preserve">penekanan pada pemahaman dan penerapan </w:t>
            </w:r>
            <w:r w:rsidDel="00000000" w:rsidR="00000000" w:rsidRPr="00000000">
              <w:rPr>
                <w:rFonts w:ascii="Times New Roman" w:cs="Times New Roman" w:eastAsia="Times New Roman" w:hAnsi="Times New Roman"/>
                <w:sz w:val="22"/>
                <w:szCs w:val="22"/>
                <w:rtl w:val="0"/>
              </w:rPr>
              <w:t xml:space="preserve">tentang konsepsi dan pendekatan regional dalam memahami lingkungan geologi dan geomorfologi sebagai sebuah sistem spasial dan temporal</w:t>
            </w:r>
            <w:r w:rsidDel="00000000" w:rsidR="00000000" w:rsidRPr="00000000">
              <w:rPr>
                <w:rFonts w:ascii="Times New Roman" w:cs="Times New Roman" w:eastAsia="Times New Roman" w:hAnsi="Times New Roman"/>
                <w:color w:val="000000"/>
                <w:sz w:val="22"/>
                <w:szCs w:val="22"/>
                <w:rtl w:val="0"/>
              </w:rPr>
              <w:t xml:space="preserve"> (C5)</w:t>
            </w:r>
            <w:r w:rsidDel="00000000" w:rsidR="00000000" w:rsidRPr="00000000">
              <w:rPr>
                <w:rtl w:val="0"/>
              </w:rPr>
            </w:r>
          </w:p>
        </w:tc>
        <w:tc>
          <w:tcPr/>
          <w:p w:rsidR="00000000" w:rsidDel="00000000" w:rsidP="00000000" w:rsidRDefault="00000000" w:rsidRPr="00000000" w14:paraId="00000352">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Membuat makalah singkat dan review paper.</w:t>
            </w:r>
          </w:p>
        </w:tc>
        <w:tc>
          <w:tcPr/>
          <w:p w:rsidR="00000000" w:rsidDel="00000000" w:rsidP="00000000" w:rsidRDefault="00000000" w:rsidRPr="00000000" w14:paraId="0000035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Aplikasi SIG/PJ untuk kerusakan lingkungan.</w:t>
            </w:r>
          </w:p>
        </w:tc>
        <w:tc>
          <w:tcPr/>
          <w:p w:rsidR="00000000" w:rsidDel="00000000" w:rsidP="00000000" w:rsidRDefault="00000000" w:rsidRPr="00000000" w14:paraId="0000035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Kelompok di rumah (PR)</w:t>
            </w:r>
          </w:p>
        </w:tc>
        <w:tc>
          <w:tcPr/>
          <w:p w:rsidR="00000000" w:rsidDel="00000000" w:rsidP="00000000" w:rsidRDefault="00000000" w:rsidRPr="00000000" w14:paraId="0000035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minggu</w:t>
            </w:r>
          </w:p>
        </w:tc>
        <w:tc>
          <w:tcPr/>
          <w:p w:rsidR="00000000" w:rsidDel="00000000" w:rsidP="00000000" w:rsidRDefault="00000000" w:rsidRPr="00000000" w14:paraId="0000035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Karya Tulis</w:t>
            </w:r>
          </w:p>
        </w:tc>
      </w:tr>
      <w:tr>
        <w:trPr>
          <w:cantSplit w:val="0"/>
          <w:trHeight w:val="547" w:hRule="atLeast"/>
          <w:tblHeader w:val="0"/>
        </w:trPr>
        <w:tc>
          <w:tcPr/>
          <w:p w:rsidR="00000000" w:rsidDel="00000000" w:rsidP="00000000" w:rsidRDefault="00000000" w:rsidRPr="00000000" w14:paraId="0000035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p>
        </w:tc>
        <w:tc>
          <w:tcPr/>
          <w:p w:rsidR="00000000" w:rsidDel="00000000" w:rsidP="00000000" w:rsidRDefault="00000000" w:rsidRPr="00000000" w14:paraId="0000035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Evaluasi Tengah Semester</w:t>
            </w:r>
          </w:p>
        </w:tc>
        <w:tc>
          <w:tcPr/>
          <w:p w:rsidR="00000000" w:rsidDel="00000000" w:rsidP="00000000" w:rsidRDefault="00000000" w:rsidRPr="00000000" w14:paraId="0000035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SUB-CMPK:</w:t>
            </w:r>
          </w:p>
          <w:p w:rsidR="00000000" w:rsidDel="00000000" w:rsidP="00000000" w:rsidRDefault="00000000" w:rsidRPr="00000000" w14:paraId="0000035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1-3</w:t>
            </w:r>
          </w:p>
        </w:tc>
        <w:tc>
          <w:tcPr/>
          <w:p w:rsidR="00000000" w:rsidDel="00000000" w:rsidP="00000000" w:rsidRDefault="00000000" w:rsidRPr="00000000" w14:paraId="0000035B">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Pengumpulan makalah</w:t>
            </w:r>
          </w:p>
        </w:tc>
        <w:tc>
          <w:tcPr/>
          <w:p w:rsidR="00000000" w:rsidDel="00000000" w:rsidP="00000000" w:rsidRDefault="00000000" w:rsidRPr="00000000" w14:paraId="0000035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Materi minggu 1-7</w:t>
            </w:r>
          </w:p>
          <w:p w:rsidR="00000000" w:rsidDel="00000000" w:rsidP="00000000" w:rsidRDefault="00000000" w:rsidRPr="00000000" w14:paraId="0000035D">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35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Individual </w:t>
            </w:r>
          </w:p>
        </w:tc>
        <w:tc>
          <w:tcPr/>
          <w:p w:rsidR="00000000" w:rsidDel="00000000" w:rsidP="00000000" w:rsidRDefault="00000000" w:rsidRPr="00000000" w14:paraId="0000035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Jam</w:t>
            </w:r>
          </w:p>
        </w:tc>
        <w:tc>
          <w:tcPr/>
          <w:p w:rsidR="00000000" w:rsidDel="00000000" w:rsidP="00000000" w:rsidRDefault="00000000" w:rsidRPr="00000000" w14:paraId="0000036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paper</w:t>
            </w:r>
          </w:p>
        </w:tc>
      </w:tr>
      <w:tr>
        <w:trPr>
          <w:cantSplit w:val="0"/>
          <w:trHeight w:val="1559" w:hRule="atLeast"/>
          <w:tblHeader w:val="0"/>
        </w:trPr>
        <w:tc>
          <w:tcPr/>
          <w:p w:rsidR="00000000" w:rsidDel="00000000" w:rsidP="00000000" w:rsidRDefault="00000000" w:rsidRPr="00000000" w14:paraId="0000036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w:t>
            </w:r>
          </w:p>
        </w:tc>
        <w:tc>
          <w:tcPr/>
          <w:p w:rsidR="00000000" w:rsidDel="00000000" w:rsidP="00000000" w:rsidRDefault="00000000" w:rsidRPr="00000000" w14:paraId="0000036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individu</w:t>
            </w:r>
          </w:p>
        </w:tc>
        <w:tc>
          <w:tcPr/>
          <w:p w:rsidR="00000000" w:rsidDel="00000000" w:rsidP="00000000" w:rsidRDefault="00000000" w:rsidRPr="00000000" w14:paraId="0000036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 CPMK 4:</w:t>
            </w:r>
          </w:p>
          <w:p w:rsidR="00000000" w:rsidDel="00000000" w:rsidP="00000000" w:rsidRDefault="00000000" w:rsidRPr="00000000" w14:paraId="0000036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0000"/>
                <w:sz w:val="22"/>
                <w:szCs w:val="22"/>
                <w:rtl w:val="0"/>
              </w:rPr>
              <w:t xml:space="preserve">Mampu </w:t>
            </w:r>
            <w:r w:rsidDel="00000000" w:rsidR="00000000" w:rsidRPr="00000000">
              <w:rPr>
                <w:rFonts w:ascii="Times New Roman" w:cs="Times New Roman" w:eastAsia="Times New Roman" w:hAnsi="Times New Roman"/>
                <w:sz w:val="22"/>
                <w:szCs w:val="22"/>
                <w:rtl w:val="0"/>
              </w:rPr>
              <w:t xml:space="preserve">memberikan </w:t>
            </w:r>
            <w:r w:rsidDel="00000000" w:rsidR="00000000" w:rsidRPr="00000000">
              <w:rPr>
                <w:rFonts w:ascii="Times New Roman" w:cs="Times New Roman" w:eastAsia="Times New Roman" w:hAnsi="Times New Roman"/>
                <w:b w:val="1"/>
                <w:sz w:val="22"/>
                <w:szCs w:val="22"/>
                <w:rtl w:val="0"/>
              </w:rPr>
              <w:t xml:space="preserve">penekanan pada pemahaman dan penerapan</w:t>
            </w:r>
            <w:r w:rsidDel="00000000" w:rsidR="00000000" w:rsidRPr="00000000">
              <w:rPr>
                <w:rFonts w:ascii="Times New Roman" w:cs="Times New Roman" w:eastAsia="Times New Roman" w:hAnsi="Times New Roman"/>
                <w:sz w:val="22"/>
                <w:szCs w:val="22"/>
                <w:rtl w:val="0"/>
              </w:rPr>
              <w:t xml:space="preserve"> tentang konsepsi dan pendekatan regional dalam memahami lingkungan tanah dan hidrologi sebagai sebuah sistem spasial dan temporal</w:t>
            </w:r>
            <w:r w:rsidDel="00000000" w:rsidR="00000000" w:rsidRPr="00000000">
              <w:rPr>
                <w:rFonts w:ascii="Times New Roman" w:cs="Times New Roman" w:eastAsia="Times New Roman" w:hAnsi="Times New Roman"/>
                <w:color w:val="000000"/>
                <w:sz w:val="22"/>
                <w:szCs w:val="22"/>
                <w:rtl w:val="0"/>
              </w:rPr>
              <w:t xml:space="preserve"> (C5)</w:t>
            </w:r>
            <w:r w:rsidDel="00000000" w:rsidR="00000000" w:rsidRPr="00000000">
              <w:rPr>
                <w:rtl w:val="0"/>
              </w:rPr>
            </w:r>
          </w:p>
        </w:tc>
        <w:tc>
          <w:tcPr/>
          <w:p w:rsidR="00000000" w:rsidDel="00000000" w:rsidP="00000000" w:rsidRDefault="00000000" w:rsidRPr="00000000" w14:paraId="00000365">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Membuat makalah singkat dan review paper.</w:t>
            </w:r>
          </w:p>
        </w:tc>
        <w:tc>
          <w:tcPr/>
          <w:p w:rsidR="00000000" w:rsidDel="00000000" w:rsidP="00000000" w:rsidRDefault="00000000" w:rsidRPr="00000000" w14:paraId="00000366">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Aplikasi SIG/PJ untuk </w:t>
            </w:r>
            <w:r w:rsidDel="00000000" w:rsidR="00000000" w:rsidRPr="00000000">
              <w:rPr>
                <w:rFonts w:ascii="Times New Roman" w:cs="Times New Roman" w:eastAsia="Times New Roman" w:hAnsi="Times New Roman"/>
                <w:color w:val="000000"/>
                <w:sz w:val="22"/>
                <w:szCs w:val="22"/>
                <w:rtl w:val="0"/>
              </w:rPr>
              <w:t xml:space="preserve">wilayah mitigasi dan pemantauan daerah bencana</w:t>
            </w:r>
            <w:r w:rsidDel="00000000" w:rsidR="00000000" w:rsidRPr="00000000">
              <w:rPr>
                <w:rFonts w:ascii="Times New Roman" w:cs="Times New Roman" w:eastAsia="Times New Roman" w:hAnsi="Times New Roman"/>
                <w:sz w:val="22"/>
                <w:szCs w:val="22"/>
                <w:rtl w:val="0"/>
              </w:rPr>
              <w:t xml:space="preserve">.</w:t>
            </w:r>
          </w:p>
        </w:tc>
        <w:tc>
          <w:tcPr/>
          <w:p w:rsidR="00000000" w:rsidDel="00000000" w:rsidP="00000000" w:rsidRDefault="00000000" w:rsidRPr="00000000" w14:paraId="0000036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Individudi rumah (PR)</w:t>
            </w:r>
          </w:p>
        </w:tc>
        <w:tc>
          <w:tcPr/>
          <w:p w:rsidR="00000000" w:rsidDel="00000000" w:rsidP="00000000" w:rsidRDefault="00000000" w:rsidRPr="00000000" w14:paraId="0000036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minggu</w:t>
            </w:r>
          </w:p>
        </w:tc>
        <w:tc>
          <w:tcPr/>
          <w:p w:rsidR="00000000" w:rsidDel="00000000" w:rsidP="00000000" w:rsidRDefault="00000000" w:rsidRPr="00000000" w14:paraId="0000036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Karya Tulis</w:t>
            </w:r>
          </w:p>
        </w:tc>
      </w:tr>
      <w:tr>
        <w:trPr>
          <w:cantSplit w:val="0"/>
          <w:trHeight w:val="1124" w:hRule="atLeast"/>
          <w:tblHeader w:val="0"/>
        </w:trPr>
        <w:tc>
          <w:tcPr/>
          <w:p w:rsidR="00000000" w:rsidDel="00000000" w:rsidP="00000000" w:rsidRDefault="00000000" w:rsidRPr="00000000" w14:paraId="0000036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w:t>
            </w:r>
          </w:p>
        </w:tc>
        <w:tc>
          <w:tcPr/>
          <w:p w:rsidR="00000000" w:rsidDel="00000000" w:rsidP="00000000" w:rsidRDefault="00000000" w:rsidRPr="00000000" w14:paraId="0000036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Makalah individu</w:t>
            </w:r>
          </w:p>
        </w:tc>
        <w:tc>
          <w:tcPr/>
          <w:p w:rsidR="00000000" w:rsidDel="00000000" w:rsidP="00000000" w:rsidRDefault="00000000" w:rsidRPr="00000000" w14:paraId="0000036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 CPMK 5:</w:t>
            </w:r>
          </w:p>
          <w:p w:rsidR="00000000" w:rsidDel="00000000" w:rsidP="00000000" w:rsidRDefault="00000000" w:rsidRPr="00000000" w14:paraId="0000036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color w:val="000000"/>
                <w:sz w:val="22"/>
                <w:szCs w:val="22"/>
                <w:rtl w:val="0"/>
              </w:rPr>
              <w:t xml:space="preserve">Mampu </w:t>
            </w:r>
            <w:r w:rsidDel="00000000" w:rsidR="00000000" w:rsidRPr="00000000">
              <w:rPr>
                <w:rFonts w:ascii="Times New Roman" w:cs="Times New Roman" w:eastAsia="Times New Roman" w:hAnsi="Times New Roman"/>
                <w:sz w:val="22"/>
                <w:szCs w:val="22"/>
                <w:rtl w:val="0"/>
              </w:rPr>
              <w:t xml:space="preserve">memberikan </w:t>
            </w:r>
            <w:r w:rsidDel="00000000" w:rsidR="00000000" w:rsidRPr="00000000">
              <w:rPr>
                <w:rFonts w:ascii="Times New Roman" w:cs="Times New Roman" w:eastAsia="Times New Roman" w:hAnsi="Times New Roman"/>
                <w:b w:val="1"/>
                <w:sz w:val="22"/>
                <w:szCs w:val="22"/>
                <w:rtl w:val="0"/>
              </w:rPr>
              <w:t xml:space="preserve">penekanan pada pemahaman dan penerapan</w:t>
            </w:r>
            <w:r w:rsidDel="00000000" w:rsidR="00000000" w:rsidRPr="00000000">
              <w:rPr>
                <w:rFonts w:ascii="Times New Roman" w:cs="Times New Roman" w:eastAsia="Times New Roman" w:hAnsi="Times New Roman"/>
                <w:sz w:val="22"/>
                <w:szCs w:val="22"/>
                <w:rtl w:val="0"/>
              </w:rPr>
              <w:t xml:space="preserve"> tentang konsepsi dan pendekatan regional dalam memahami lingkungan iklim dan cuaca sebagai sebuah sistem spasial dan temporal</w:t>
            </w:r>
            <w:r w:rsidDel="00000000" w:rsidR="00000000" w:rsidRPr="00000000">
              <w:rPr>
                <w:rFonts w:ascii="Times New Roman" w:cs="Times New Roman" w:eastAsia="Times New Roman" w:hAnsi="Times New Roman"/>
                <w:color w:val="000000"/>
                <w:sz w:val="22"/>
                <w:szCs w:val="22"/>
                <w:rtl w:val="0"/>
              </w:rPr>
              <w:t xml:space="preserve"> (C5)</w:t>
            </w:r>
            <w:r w:rsidDel="00000000" w:rsidR="00000000" w:rsidRPr="00000000">
              <w:rPr>
                <w:rtl w:val="0"/>
              </w:rPr>
            </w:r>
          </w:p>
        </w:tc>
        <w:tc>
          <w:tcPr/>
          <w:p w:rsidR="00000000" w:rsidDel="00000000" w:rsidP="00000000" w:rsidRDefault="00000000" w:rsidRPr="00000000" w14:paraId="0000036E">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Membuat makalah singkat dan review paper.</w:t>
            </w:r>
          </w:p>
        </w:tc>
        <w:tc>
          <w:tcPr/>
          <w:p w:rsidR="00000000" w:rsidDel="00000000" w:rsidP="00000000" w:rsidRDefault="00000000" w:rsidRPr="00000000" w14:paraId="0000036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Aplikasi SIG/PJ untuk </w:t>
            </w:r>
            <w:r w:rsidDel="00000000" w:rsidR="00000000" w:rsidRPr="00000000">
              <w:rPr>
                <w:rFonts w:ascii="Times New Roman" w:cs="Times New Roman" w:eastAsia="Times New Roman" w:hAnsi="Times New Roman"/>
                <w:color w:val="000000"/>
                <w:sz w:val="22"/>
                <w:szCs w:val="22"/>
                <w:rtl w:val="0"/>
              </w:rPr>
              <w:t xml:space="preserve">wilayah lahan kritis</w:t>
            </w:r>
            <w:r w:rsidDel="00000000" w:rsidR="00000000" w:rsidRPr="00000000">
              <w:rPr>
                <w:rFonts w:ascii="Times New Roman" w:cs="Times New Roman" w:eastAsia="Times New Roman" w:hAnsi="Times New Roman"/>
                <w:sz w:val="22"/>
                <w:szCs w:val="22"/>
                <w:rtl w:val="0"/>
              </w:rPr>
              <w:t xml:space="preserve">.</w:t>
            </w:r>
          </w:p>
        </w:tc>
        <w:tc>
          <w:tcPr/>
          <w:p w:rsidR="00000000" w:rsidDel="00000000" w:rsidP="00000000" w:rsidRDefault="00000000" w:rsidRPr="00000000" w14:paraId="0000037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Kelompok di rumah (PR)</w:t>
            </w:r>
          </w:p>
        </w:tc>
        <w:tc>
          <w:tcPr/>
          <w:p w:rsidR="00000000" w:rsidDel="00000000" w:rsidP="00000000" w:rsidRDefault="00000000" w:rsidRPr="00000000" w14:paraId="0000037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minggu</w:t>
            </w:r>
          </w:p>
        </w:tc>
        <w:tc>
          <w:tcPr/>
          <w:p w:rsidR="00000000" w:rsidDel="00000000" w:rsidP="00000000" w:rsidRDefault="00000000" w:rsidRPr="00000000" w14:paraId="0000037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Karya Tulis</w:t>
            </w:r>
          </w:p>
        </w:tc>
      </w:tr>
      <w:tr>
        <w:trPr>
          <w:cantSplit w:val="0"/>
          <w:trHeight w:val="699" w:hRule="atLeast"/>
          <w:tblHeader w:val="0"/>
        </w:trPr>
        <w:tc>
          <w:tcPr/>
          <w:p w:rsidR="00000000" w:rsidDel="00000000" w:rsidP="00000000" w:rsidRDefault="00000000" w:rsidRPr="00000000" w14:paraId="0000037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w:t>
            </w:r>
          </w:p>
        </w:tc>
        <w:tc>
          <w:tcPr/>
          <w:p w:rsidR="00000000" w:rsidDel="00000000" w:rsidP="00000000" w:rsidRDefault="00000000" w:rsidRPr="00000000" w14:paraId="0000037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Evaluasi Akhir Semester</w:t>
            </w:r>
          </w:p>
        </w:tc>
        <w:tc>
          <w:tcPr/>
          <w:p w:rsidR="00000000" w:rsidDel="00000000" w:rsidP="00000000" w:rsidRDefault="00000000" w:rsidRPr="00000000" w14:paraId="0000037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SUB-CMPK:</w:t>
            </w:r>
          </w:p>
          <w:p w:rsidR="00000000" w:rsidDel="00000000" w:rsidP="00000000" w:rsidRDefault="00000000" w:rsidRPr="00000000" w14:paraId="0000037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4-6</w:t>
            </w:r>
          </w:p>
        </w:tc>
        <w:tc>
          <w:tcPr/>
          <w:p w:rsidR="00000000" w:rsidDel="00000000" w:rsidP="00000000" w:rsidRDefault="00000000" w:rsidRPr="00000000" w14:paraId="00000377">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Menjawab Soal Ujian akhir Semester</w:t>
            </w:r>
          </w:p>
        </w:tc>
        <w:tc>
          <w:tcPr/>
          <w:p w:rsidR="00000000" w:rsidDel="00000000" w:rsidP="00000000" w:rsidRDefault="00000000" w:rsidRPr="00000000" w14:paraId="0000037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Materi mingu 1-15</w:t>
            </w:r>
          </w:p>
          <w:p w:rsidR="00000000" w:rsidDel="00000000" w:rsidP="00000000" w:rsidRDefault="00000000" w:rsidRPr="00000000" w14:paraId="00000379">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37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Individual </w:t>
            </w:r>
          </w:p>
        </w:tc>
        <w:tc>
          <w:tcPr/>
          <w:p w:rsidR="00000000" w:rsidDel="00000000" w:rsidP="00000000" w:rsidRDefault="00000000" w:rsidRPr="00000000" w14:paraId="0000037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Jam</w:t>
            </w:r>
          </w:p>
        </w:tc>
        <w:tc>
          <w:tcPr/>
          <w:p w:rsidR="00000000" w:rsidDel="00000000" w:rsidP="00000000" w:rsidRDefault="00000000" w:rsidRPr="00000000" w14:paraId="0000037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paper</w:t>
            </w:r>
          </w:p>
        </w:tc>
      </w:tr>
    </w:tbl>
    <w:p w:rsidR="00000000" w:rsidDel="00000000" w:rsidP="00000000" w:rsidRDefault="00000000" w:rsidRPr="00000000" w14:paraId="000003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 INDIKATOR &amp; BOBOT  PENILAIAN (EVALUASI HASIL PEMBELAJARAN)</w:t>
      </w:r>
    </w:p>
    <w:p w:rsidR="00000000" w:rsidDel="00000000" w:rsidP="00000000" w:rsidRDefault="00000000" w:rsidRPr="00000000" w14:paraId="000003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bagian ini dituliskan </w:t>
      </w:r>
    </w:p>
    <w:p w:rsidR="00000000" w:rsidDel="00000000" w:rsidP="00000000" w:rsidRDefault="00000000" w:rsidRPr="00000000" w14:paraId="000003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2">
      <w:pPr>
        <w:rPr>
          <w:b w:val="1"/>
        </w:rPr>
      </w:pPr>
      <w:r w:rsidDel="00000000" w:rsidR="00000000" w:rsidRPr="00000000">
        <w:rPr>
          <w:rtl w:val="0"/>
        </w:rPr>
      </w:r>
    </w:p>
    <w:tbl>
      <w:tblPr>
        <w:tblStyle w:val="Table5"/>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4"/>
        <w:gridCol w:w="2310"/>
        <w:gridCol w:w="2896"/>
        <w:gridCol w:w="2846"/>
        <w:gridCol w:w="2634"/>
        <w:tblGridChange w:id="0">
          <w:tblGrid>
            <w:gridCol w:w="3264"/>
            <w:gridCol w:w="2310"/>
            <w:gridCol w:w="2896"/>
            <w:gridCol w:w="2846"/>
            <w:gridCol w:w="2634"/>
          </w:tblGrid>
        </w:tblGridChange>
      </w:tblGrid>
      <w:tr>
        <w:trPr>
          <w:cantSplit w:val="0"/>
          <w:tblHeader w:val="0"/>
        </w:trPr>
        <w:tc>
          <w:tcPr>
            <w:shd w:fill="ededed" w:val="clear"/>
            <w:vAlign w:val="center"/>
          </w:tcPr>
          <w:p w:rsidR="00000000" w:rsidDel="00000000" w:rsidP="00000000" w:rsidRDefault="00000000" w:rsidRPr="00000000" w14:paraId="0000038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Bentuk Evaluasi</w:t>
            </w:r>
          </w:p>
        </w:tc>
        <w:tc>
          <w:tcPr>
            <w:shd w:fill="ededed" w:val="clear"/>
            <w:vAlign w:val="center"/>
          </w:tcPr>
          <w:p w:rsidR="00000000" w:rsidDel="00000000" w:rsidP="00000000" w:rsidRDefault="00000000" w:rsidRPr="00000000" w14:paraId="0000038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Sub-CPMK</w:t>
            </w:r>
          </w:p>
        </w:tc>
        <w:tc>
          <w:tcPr>
            <w:shd w:fill="ededed" w:val="clear"/>
            <w:vAlign w:val="center"/>
          </w:tcPr>
          <w:p w:rsidR="00000000" w:rsidDel="00000000" w:rsidP="00000000" w:rsidRDefault="00000000" w:rsidRPr="00000000" w14:paraId="0000038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Instrumen/</w:t>
            </w:r>
          </w:p>
          <w:p w:rsidR="00000000" w:rsidDel="00000000" w:rsidP="00000000" w:rsidRDefault="00000000" w:rsidRPr="00000000" w14:paraId="0000038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Jenis Asesmen</w:t>
            </w:r>
          </w:p>
        </w:tc>
        <w:tc>
          <w:tcPr>
            <w:shd w:fill="ededed" w:val="clear"/>
            <w:vAlign w:val="center"/>
          </w:tcPr>
          <w:p w:rsidR="00000000" w:rsidDel="00000000" w:rsidP="00000000" w:rsidRDefault="00000000" w:rsidRPr="00000000" w14:paraId="0000038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Frekuensi</w:t>
            </w:r>
          </w:p>
        </w:tc>
        <w:tc>
          <w:tcPr>
            <w:shd w:fill="ededed" w:val="clear"/>
            <w:vAlign w:val="center"/>
          </w:tcPr>
          <w:p w:rsidR="00000000" w:rsidDel="00000000" w:rsidP="00000000" w:rsidRDefault="00000000" w:rsidRPr="00000000" w14:paraId="0000038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Bobot Evaluasi (%)</w:t>
            </w:r>
          </w:p>
        </w:tc>
      </w:tr>
      <w:tr>
        <w:trPr>
          <w:cantSplit w:val="0"/>
          <w:tblHeader w:val="0"/>
        </w:trPr>
        <w:tc>
          <w:tcPr>
            <w:vAlign w:val="center"/>
          </w:tcPr>
          <w:p w:rsidR="00000000" w:rsidDel="00000000" w:rsidP="00000000" w:rsidRDefault="00000000" w:rsidRPr="00000000" w14:paraId="0000038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Laporan Individu-1</w:t>
            </w:r>
          </w:p>
        </w:tc>
        <w:tc>
          <w:tcPr>
            <w:vAlign w:val="center"/>
          </w:tcPr>
          <w:p w:rsidR="00000000" w:rsidDel="00000000" w:rsidP="00000000" w:rsidRDefault="00000000" w:rsidRPr="00000000" w14:paraId="0000038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Sub-CPMK 2 (C5)</w:t>
            </w:r>
          </w:p>
        </w:tc>
        <w:tc>
          <w:tcPr>
            <w:vAlign w:val="center"/>
          </w:tcPr>
          <w:p w:rsidR="00000000" w:rsidDel="00000000" w:rsidP="00000000" w:rsidRDefault="00000000" w:rsidRPr="00000000" w14:paraId="0000038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Lembar penilaian/Tugas Individu</w:t>
            </w:r>
          </w:p>
        </w:tc>
        <w:tc>
          <w:tcPr>
            <w:vAlign w:val="center"/>
          </w:tcPr>
          <w:p w:rsidR="00000000" w:rsidDel="00000000" w:rsidP="00000000" w:rsidRDefault="00000000" w:rsidRPr="00000000" w14:paraId="0000038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38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w:t>
            </w:r>
          </w:p>
        </w:tc>
      </w:tr>
      <w:tr>
        <w:trPr>
          <w:cantSplit w:val="0"/>
          <w:tblHeader w:val="0"/>
        </w:trPr>
        <w:tc>
          <w:tcPr>
            <w:vAlign w:val="center"/>
          </w:tcPr>
          <w:p w:rsidR="00000000" w:rsidDel="00000000" w:rsidP="00000000" w:rsidRDefault="00000000" w:rsidRPr="00000000" w14:paraId="0000038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Laporan Individu-2</w:t>
            </w:r>
          </w:p>
        </w:tc>
        <w:tc>
          <w:tcPr>
            <w:vAlign w:val="center"/>
          </w:tcPr>
          <w:p w:rsidR="00000000" w:rsidDel="00000000" w:rsidP="00000000" w:rsidRDefault="00000000" w:rsidRPr="00000000" w14:paraId="0000038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Sub-CPMK 3 (C5)</w:t>
            </w:r>
          </w:p>
        </w:tc>
        <w:tc>
          <w:tcPr>
            <w:vAlign w:val="center"/>
          </w:tcPr>
          <w:p w:rsidR="00000000" w:rsidDel="00000000" w:rsidP="00000000" w:rsidRDefault="00000000" w:rsidRPr="00000000" w14:paraId="0000039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Lembar penilaian/Tugas Kelompok</w:t>
            </w:r>
          </w:p>
        </w:tc>
        <w:tc>
          <w:tcPr>
            <w:vAlign w:val="center"/>
          </w:tcPr>
          <w:p w:rsidR="00000000" w:rsidDel="00000000" w:rsidP="00000000" w:rsidRDefault="00000000" w:rsidRPr="00000000" w14:paraId="0000039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39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vAlign w:val="center"/>
          </w:tcPr>
          <w:p w:rsidR="00000000" w:rsidDel="00000000" w:rsidP="00000000" w:rsidRDefault="00000000" w:rsidRPr="00000000" w14:paraId="0000039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Ujian Tengah Semester</w:t>
            </w:r>
          </w:p>
        </w:tc>
        <w:tc>
          <w:tcPr>
            <w:vAlign w:val="center"/>
          </w:tcPr>
          <w:p w:rsidR="00000000" w:rsidDel="00000000" w:rsidP="00000000" w:rsidRDefault="00000000" w:rsidRPr="00000000" w14:paraId="0000039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Sub-CPMK 1-3 (C5)</w:t>
            </w:r>
          </w:p>
        </w:tc>
        <w:tc>
          <w:tcPr>
            <w:vAlign w:val="center"/>
          </w:tcPr>
          <w:p w:rsidR="00000000" w:rsidDel="00000000" w:rsidP="00000000" w:rsidRDefault="00000000" w:rsidRPr="00000000" w14:paraId="0000039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Soal Ujian</w:t>
            </w:r>
          </w:p>
        </w:tc>
        <w:tc>
          <w:tcPr>
            <w:vAlign w:val="center"/>
          </w:tcPr>
          <w:p w:rsidR="00000000" w:rsidDel="00000000" w:rsidP="00000000" w:rsidRDefault="00000000" w:rsidRPr="00000000" w14:paraId="0000039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39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w:t>
            </w:r>
          </w:p>
        </w:tc>
      </w:tr>
      <w:tr>
        <w:trPr>
          <w:cantSplit w:val="0"/>
          <w:tblHeader w:val="0"/>
        </w:trPr>
        <w:tc>
          <w:tcPr>
            <w:vAlign w:val="center"/>
          </w:tcPr>
          <w:p w:rsidR="00000000" w:rsidDel="00000000" w:rsidP="00000000" w:rsidRDefault="00000000" w:rsidRPr="00000000" w14:paraId="0000039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Laporan Individu-3</w:t>
            </w:r>
          </w:p>
        </w:tc>
        <w:tc>
          <w:tcPr>
            <w:vAlign w:val="center"/>
          </w:tcPr>
          <w:p w:rsidR="00000000" w:rsidDel="00000000" w:rsidP="00000000" w:rsidRDefault="00000000" w:rsidRPr="00000000" w14:paraId="0000039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Sub-CPMK 4 (C5)</w:t>
            </w:r>
          </w:p>
        </w:tc>
        <w:tc>
          <w:tcPr>
            <w:vAlign w:val="center"/>
          </w:tcPr>
          <w:p w:rsidR="00000000" w:rsidDel="00000000" w:rsidP="00000000" w:rsidRDefault="00000000" w:rsidRPr="00000000" w14:paraId="0000039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Lembar penilaian/Tugas Kelompok</w:t>
            </w:r>
          </w:p>
        </w:tc>
        <w:tc>
          <w:tcPr>
            <w:vAlign w:val="center"/>
          </w:tcPr>
          <w:p w:rsidR="00000000" w:rsidDel="00000000" w:rsidP="00000000" w:rsidRDefault="00000000" w:rsidRPr="00000000" w14:paraId="0000039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39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vAlign w:val="center"/>
          </w:tcPr>
          <w:p w:rsidR="00000000" w:rsidDel="00000000" w:rsidP="00000000" w:rsidRDefault="00000000" w:rsidRPr="00000000" w14:paraId="0000039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Laporan Individu-4</w:t>
            </w:r>
          </w:p>
        </w:tc>
        <w:tc>
          <w:tcPr>
            <w:vAlign w:val="center"/>
          </w:tcPr>
          <w:p w:rsidR="00000000" w:rsidDel="00000000" w:rsidP="00000000" w:rsidRDefault="00000000" w:rsidRPr="00000000" w14:paraId="0000039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Sub-CPMK 5 (C5)</w:t>
            </w:r>
          </w:p>
        </w:tc>
        <w:tc>
          <w:tcPr>
            <w:vAlign w:val="center"/>
          </w:tcPr>
          <w:p w:rsidR="00000000" w:rsidDel="00000000" w:rsidP="00000000" w:rsidRDefault="00000000" w:rsidRPr="00000000" w14:paraId="0000039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Lembar penilaian/Tugas Individu</w:t>
            </w:r>
          </w:p>
        </w:tc>
        <w:tc>
          <w:tcPr>
            <w:vAlign w:val="center"/>
          </w:tcPr>
          <w:p w:rsidR="00000000" w:rsidDel="00000000" w:rsidP="00000000" w:rsidRDefault="00000000" w:rsidRPr="00000000" w14:paraId="000003A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3A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vAlign w:val="center"/>
          </w:tcPr>
          <w:p w:rsidR="00000000" w:rsidDel="00000000" w:rsidP="00000000" w:rsidRDefault="00000000" w:rsidRPr="00000000" w14:paraId="000003A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Ujian Akhir Semester</w:t>
            </w:r>
          </w:p>
        </w:tc>
        <w:tc>
          <w:tcPr>
            <w:vAlign w:val="center"/>
          </w:tcPr>
          <w:p w:rsidR="00000000" w:rsidDel="00000000" w:rsidP="00000000" w:rsidRDefault="00000000" w:rsidRPr="00000000" w14:paraId="000003A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Sub-CPMK 1-6 (C5)</w:t>
            </w:r>
          </w:p>
        </w:tc>
        <w:tc>
          <w:tcPr>
            <w:vAlign w:val="center"/>
          </w:tcPr>
          <w:p w:rsidR="00000000" w:rsidDel="00000000" w:rsidP="00000000" w:rsidRDefault="00000000" w:rsidRPr="00000000" w14:paraId="000003A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Soal Ujian</w:t>
            </w:r>
          </w:p>
        </w:tc>
        <w:tc>
          <w:tcPr>
            <w:vAlign w:val="center"/>
          </w:tcPr>
          <w:p w:rsidR="00000000" w:rsidDel="00000000" w:rsidP="00000000" w:rsidRDefault="00000000" w:rsidRPr="00000000" w14:paraId="000003A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vAlign w:val="center"/>
          </w:tcPr>
          <w:p w:rsidR="00000000" w:rsidDel="00000000" w:rsidP="00000000" w:rsidRDefault="00000000" w:rsidRPr="00000000" w14:paraId="000003A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p w:rsidR="00000000" w:rsidDel="00000000" w:rsidP="00000000" w:rsidRDefault="00000000" w:rsidRPr="00000000" w14:paraId="000003A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w:t>
            </w:r>
          </w:p>
        </w:tc>
        <w:tc>
          <w:tcPr>
            <w:gridSpan w:val="3"/>
          </w:tcPr>
          <w:p w:rsidR="00000000" w:rsidDel="00000000" w:rsidP="00000000" w:rsidRDefault="00000000" w:rsidRPr="00000000" w14:paraId="000003A8">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3A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100</w:t>
            </w:r>
          </w:p>
        </w:tc>
      </w:tr>
    </w:tbl>
    <w:p w:rsidR="00000000" w:rsidDel="00000000" w:rsidP="00000000" w:rsidRDefault="00000000" w:rsidRPr="00000000" w14:paraId="000003AC">
      <w:pPr>
        <w:spacing w:before="216" w:lineRule="auto"/>
        <w:ind w:left="100" w:firstLine="0"/>
        <w:rPr>
          <w:b w:val="1"/>
        </w:rPr>
      </w:pPr>
      <w:r w:rsidDel="00000000" w:rsidR="00000000" w:rsidRPr="00000000">
        <w:rPr>
          <w:rtl w:val="0"/>
        </w:rPr>
      </w:r>
    </w:p>
    <w:p w:rsidR="00000000" w:rsidDel="00000000" w:rsidP="00000000" w:rsidRDefault="00000000" w:rsidRPr="00000000" w14:paraId="000003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3AE">
      <w:pPr>
        <w:ind w:left="144" w:right="216" w:firstLine="0"/>
        <w:jc w:val="both"/>
        <w:rPr>
          <w:rFonts w:ascii="Times New Roman" w:cs="Times New Roman" w:eastAsia="Times New Roman" w:hAnsi="Times New Roman"/>
          <w:color w:val="272427"/>
        </w:rPr>
      </w:pPr>
      <w:bookmarkStart w:colFirst="0" w:colLast="0" w:name="_heading=h.gjdgxs" w:id="0"/>
      <w:bookmarkEnd w:id="0"/>
      <w:r w:rsidDel="00000000" w:rsidR="00000000" w:rsidRPr="00000000">
        <w:rPr>
          <w:rFonts w:ascii="Times New Roman" w:cs="Times New Roman" w:eastAsia="Times New Roman" w:hAnsi="Times New Roman"/>
          <w:color w:val="272427"/>
          <w:rtl w:val="0"/>
        </w:rPr>
        <w:t xml:space="preserve">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tbl>
      <w:tblPr>
        <w:tblStyle w:val="Table6"/>
        <w:tblW w:w="9586.0" w:type="dxa"/>
        <w:jc w:val="left"/>
        <w:tblInd w:w="33.0" w:type="dxa"/>
        <w:tblLayout w:type="fixed"/>
        <w:tblLook w:val="0000"/>
      </w:tblPr>
      <w:tblGrid>
        <w:gridCol w:w="3193"/>
        <w:gridCol w:w="3183"/>
        <w:gridCol w:w="3210"/>
        <w:tblGridChange w:id="0">
          <w:tblGrid>
            <w:gridCol w:w="3193"/>
            <w:gridCol w:w="3183"/>
            <w:gridCol w:w="3210"/>
          </w:tblGrid>
        </w:tblGridChange>
      </w:tblGrid>
      <w:tr>
        <w:trPr>
          <w:cantSplit w:val="0"/>
          <w:trHeight w:val="292" w:hRule="atLeast"/>
          <w:tblHeader w:val="0"/>
        </w:trPr>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3AF">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Nilai Angka</w:t>
            </w:r>
          </w:p>
        </w:tc>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3B0">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Nilai Huruf</w:t>
            </w:r>
          </w:p>
        </w:tc>
        <w:tc>
          <w:tcPr>
            <w:tcBorders>
              <w:top w:color="000000" w:space="0" w:sz="5" w:val="single"/>
              <w:left w:color="000000" w:space="0" w:sz="5" w:val="single"/>
              <w:bottom w:color="000000" w:space="0" w:sz="5" w:val="single"/>
              <w:right w:color="000000" w:space="0" w:sz="5" w:val="single"/>
            </w:tcBorders>
            <w:shd w:fill="e6e8ee" w:val="clear"/>
            <w:vAlign w:val="center"/>
          </w:tcPr>
          <w:p w:rsidR="00000000" w:rsidDel="00000000" w:rsidP="00000000" w:rsidRDefault="00000000" w:rsidRPr="00000000" w14:paraId="000003B1">
            <w:pPr>
              <w:jc w:val="center"/>
              <w:rPr>
                <w:rFonts w:ascii="Times New Roman" w:cs="Times New Roman" w:eastAsia="Times New Roman" w:hAnsi="Times New Roman"/>
                <w:color w:val="272427"/>
                <w:sz w:val="23"/>
                <w:szCs w:val="23"/>
              </w:rPr>
            </w:pPr>
            <w:r w:rsidDel="00000000" w:rsidR="00000000" w:rsidRPr="00000000">
              <w:rPr>
                <w:rFonts w:ascii="Times New Roman" w:cs="Times New Roman" w:eastAsia="Times New Roman" w:hAnsi="Times New Roman"/>
                <w:color w:val="272427"/>
                <w:sz w:val="23"/>
                <w:szCs w:val="23"/>
                <w:rtl w:val="0"/>
              </w:rPr>
              <w:t xml:space="preserve">Bobot</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2">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85-100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3">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4">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4,00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5">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80—&lt;85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6">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7">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3,70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8">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75—&lt;80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9">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A">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3,30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B">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70—&lt;75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C">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D">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3,00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E">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65—&lt;70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BF">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0">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2,70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1">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60—&lt;65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2">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3">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2,30</w:t>
            </w:r>
          </w:p>
        </w:tc>
      </w:tr>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4">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55—&lt;60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5">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6">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2,00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7">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40—&lt;55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8">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9">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1,00</w:t>
            </w:r>
          </w:p>
        </w:tc>
      </w:tr>
      <w:tr>
        <w:trPr>
          <w:cantSplit w:val="0"/>
          <w:trHeight w:val="29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A">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&lt;40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B">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3CC">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0,00</w:t>
            </w:r>
          </w:p>
        </w:tc>
      </w:tr>
    </w:tbl>
    <w:p w:rsidR="00000000" w:rsidDel="00000000" w:rsidP="00000000" w:rsidRDefault="00000000" w:rsidRPr="00000000" w14:paraId="000003CD">
      <w:pPr>
        <w:spacing w:after="287" w:line="20" w:lineRule="auto"/>
        <w:rPr/>
      </w:pPr>
      <w:r w:rsidDel="00000000" w:rsidR="00000000" w:rsidRPr="00000000">
        <w:rPr>
          <w:rtl w:val="0"/>
        </w:rPr>
      </w:r>
    </w:p>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F">
      <w:pPr>
        <w:spacing w:line="204" w:lineRule="auto"/>
        <w:ind w:left="14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Contoh Rubrik Penilaian Laporan Tugas:</w:t>
      </w:r>
    </w:p>
    <w:p w:rsidR="00000000" w:rsidDel="00000000" w:rsidP="00000000" w:rsidRDefault="00000000" w:rsidRPr="00000000" w14:paraId="000003D0">
      <w:pPr>
        <w:spacing w:line="204" w:lineRule="auto"/>
        <w:ind w:left="144" w:firstLine="0"/>
        <w:rPr>
          <w:rFonts w:ascii="Times New Roman" w:cs="Times New Roman" w:eastAsia="Times New Roman" w:hAnsi="Times New Roman"/>
          <w:color w:val="272427"/>
        </w:rPr>
      </w:pPr>
      <w:r w:rsidDel="00000000" w:rsidR="00000000" w:rsidRPr="00000000">
        <w:rPr>
          <w:rtl w:val="0"/>
        </w:rPr>
      </w:r>
    </w:p>
    <w:tbl>
      <w:tblPr>
        <w:tblStyle w:val="Table7"/>
        <w:tblW w:w="14051.000000000002" w:type="dxa"/>
        <w:jc w:val="left"/>
        <w:tblInd w:w="11.0" w:type="dxa"/>
        <w:tblLayout w:type="fixed"/>
        <w:tblLook w:val="0000"/>
      </w:tblPr>
      <w:tblGrid>
        <w:gridCol w:w="1426"/>
        <w:gridCol w:w="846"/>
        <w:gridCol w:w="11779"/>
        <w:tblGridChange w:id="0">
          <w:tblGrid>
            <w:gridCol w:w="1426"/>
            <w:gridCol w:w="846"/>
            <w:gridCol w:w="11779"/>
          </w:tblGrid>
        </w:tblGridChange>
      </w:tblGrid>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shd w:fill="bbbbc3" w:val="clear"/>
            <w:vAlign w:val="center"/>
          </w:tcPr>
          <w:p w:rsidR="00000000" w:rsidDel="00000000" w:rsidP="00000000" w:rsidRDefault="00000000" w:rsidRPr="00000000" w14:paraId="000003D1">
            <w:pPr>
              <w:ind w:right="256"/>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Kriteria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bbbc3" w:val="clear"/>
            <w:vAlign w:val="center"/>
          </w:tcPr>
          <w:p w:rsidR="00000000" w:rsidDel="00000000" w:rsidP="00000000" w:rsidRDefault="00000000" w:rsidRPr="00000000" w14:paraId="000003D2">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Skor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cfd7" w:val="clear"/>
            <w:vAlign w:val="center"/>
          </w:tcPr>
          <w:p w:rsidR="00000000" w:rsidDel="00000000" w:rsidP="00000000" w:rsidRDefault="00000000" w:rsidRPr="00000000" w14:paraId="000003D3">
            <w:pPr>
              <w:ind w:right="5404"/>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Indikator</w:t>
            </w:r>
            <w:r w:rsidDel="00000000" w:rsidR="00000000" w:rsidRPr="00000000">
              <w:rPr>
                <w:rtl w:val="0"/>
              </w:rPr>
            </w:r>
          </w:p>
        </w:tc>
      </w:tr>
      <w:tr>
        <w:trPr>
          <w:cantSplit w:val="0"/>
          <w:trHeight w:val="511" w:hRule="atLeast"/>
          <w:tblHeader w:val="0"/>
        </w:trPr>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4">
            <w:pPr>
              <w:ind w:left="122"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Pendahuluan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before="180" w:lineRule="auto"/>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ind w:left="108" w:right="360"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Memuat: (1) latar belakang penyusunan laporan, (2) identfikasi masalah/analisis kesenjangan, (3) pertanyaan (4) tujuan, dan (5) mengutip referensi yang relevan dan terkini</w:t>
            </w:r>
            <w:r w:rsidDel="00000000" w:rsidR="00000000" w:rsidRPr="00000000">
              <w:rPr>
                <w:rtl w:val="0"/>
              </w:rPr>
            </w:r>
          </w:p>
        </w:tc>
      </w:tr>
      <w:tr>
        <w:trPr>
          <w:cantSplit w:val="0"/>
          <w:trHeight w:val="306"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8">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9">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Memuat tujuan dan 3 dari 4 butir lainnya</w:t>
            </w: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B">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Memuat tujuan dan 2 dari 4 butir lainnya</w:t>
            </w:r>
            <w:r w:rsidDel="00000000" w:rsidR="00000000" w:rsidRPr="00000000">
              <w:rPr>
                <w:rtl w:val="0"/>
              </w:rPr>
            </w:r>
          </w:p>
        </w:tc>
      </w:tr>
      <w:tr>
        <w:trPr>
          <w:cantSplit w:val="0"/>
          <w:trHeight w:val="313"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Tidak memuat tujuan penyusunan laporan, ada salah satu atau lebih dari 4 butir lainnya</w:t>
            </w:r>
            <w:r w:rsidDel="00000000" w:rsidR="00000000" w:rsidRPr="00000000">
              <w:rPr>
                <w:rtl w:val="0"/>
              </w:rPr>
            </w:r>
          </w:p>
        </w:tc>
      </w:tr>
      <w:tr>
        <w:trPr>
          <w:cantSplit w:val="0"/>
          <w:trHeight w:val="306"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1">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Tidak memuat tujuan dan 4 butir lainnya</w:t>
            </w:r>
            <w:r w:rsidDel="00000000" w:rsidR="00000000" w:rsidRPr="00000000">
              <w:rPr>
                <w:rtl w:val="0"/>
              </w:rPr>
            </w:r>
          </w:p>
        </w:tc>
      </w:tr>
      <w:tr>
        <w:trPr>
          <w:cantSplit w:val="0"/>
          <w:trHeight w:val="309" w:hRule="atLeast"/>
          <w:tblHeader w:val="0"/>
        </w:trPr>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E3">
            <w:pPr>
              <w:ind w:left="122"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Isi Substansi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Terstruktur &amp; kohesif, melakukan telaah literatur secara komprehensif dan melakukan analisis kritis dengan lengkap</w:t>
            </w: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7">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8">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Terstruktur, melakukan telaah literatur secara komprehensif dan melakukan analisis kritis dengan lengkap</w:t>
            </w:r>
            <w:r w:rsidDel="00000000" w:rsidR="00000000" w:rsidRPr="00000000">
              <w:rPr>
                <w:rtl w:val="0"/>
              </w:rPr>
            </w:r>
          </w:p>
        </w:tc>
      </w:tr>
      <w:tr>
        <w:trPr>
          <w:cantSplit w:val="0"/>
          <w:trHeight w:val="313"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A">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B">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Kurang terstruktur, melakukan telaah literatur namun kurang komprehensif dan melakukan analisis kritis sederhana</w:t>
            </w:r>
            <w:r w:rsidDel="00000000" w:rsidR="00000000" w:rsidRPr="00000000">
              <w:rPr>
                <w:rtl w:val="0"/>
              </w:rPr>
            </w:r>
          </w:p>
        </w:tc>
      </w:tr>
      <w:tr>
        <w:trPr>
          <w:cantSplit w:val="0"/>
          <w:trHeight w:val="313"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D">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Tidak terstruktur &amp; kohesif, telaah literatur tidak komprehensif dan tidak mengandung analisis kritis</w:t>
            </w:r>
            <w:r w:rsidDel="00000000" w:rsidR="00000000" w:rsidRPr="00000000">
              <w:rPr>
                <w:rtl w:val="0"/>
              </w:rPr>
            </w:r>
          </w:p>
        </w:tc>
      </w:tr>
      <w:tr>
        <w:trPr>
          <w:cantSplit w:val="0"/>
          <w:trHeight w:val="314" w:hRule="atLeast"/>
          <w:tblHeader w:val="0"/>
        </w:trPr>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EF">
            <w:pPr>
              <w:ind w:left="122"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Kesimpulan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0">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1">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Terkait dengan pelaksanaan tugas dan ada saran untuk perbaikan penugasan berikutnya yang </w:t>
            </w:r>
            <w:r w:rsidDel="00000000" w:rsidR="00000000" w:rsidRPr="00000000">
              <w:rPr>
                <w:rFonts w:ascii="Times New Roman" w:cs="Times New Roman" w:eastAsia="Times New Roman" w:hAnsi="Times New Roman"/>
                <w:i w:val="1"/>
                <w:color w:val="272427"/>
                <w:sz w:val="22"/>
                <w:szCs w:val="22"/>
                <w:rtl w:val="0"/>
              </w:rPr>
              <w:t xml:space="preserve">feasible</w:t>
            </w:r>
            <w:r w:rsidDel="00000000" w:rsidR="00000000" w:rsidRPr="00000000">
              <w:rPr>
                <w:rtl w:val="0"/>
              </w:rPr>
            </w:r>
          </w:p>
        </w:tc>
      </w:tr>
      <w:tr>
        <w:trPr>
          <w:cantSplit w:val="0"/>
          <w:trHeight w:val="309"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3">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Terkait dengan pelaksanaan tugas dan ada saran untuk perbaikan penugasan berikutnya tetapi kurang </w:t>
            </w:r>
            <w:r w:rsidDel="00000000" w:rsidR="00000000" w:rsidRPr="00000000">
              <w:rPr>
                <w:rFonts w:ascii="Times New Roman" w:cs="Times New Roman" w:eastAsia="Times New Roman" w:hAnsi="Times New Roman"/>
                <w:i w:val="1"/>
                <w:color w:val="272427"/>
                <w:sz w:val="22"/>
                <w:szCs w:val="22"/>
                <w:rtl w:val="0"/>
              </w:rPr>
              <w:t xml:space="preserve">feasible</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6">
            <w:pPr>
              <w:ind w:right="368"/>
              <w:jc w:val="right"/>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7">
            <w:pPr>
              <w:ind w:left="104"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Terkait dengan pelaksanaan tugas tetapi tidak ada saran</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A">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Tidak terkait dengan pelaksanaan tugas dan tidak ada saran</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C">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Laporan rapi dan menarik, dilengkapi cover dan foto/gambar</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Laporan rapi dan menarik, dilengkapi cover atau foto/gambar</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Laporan dilengkapi cover atau foto/gambar tetapi kurang rapi atau kurang menarik</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Laporan kurang rapi dan kurang menarik, tidak dilengkapi cover dan foto/gambar</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Mudah dipahami, pilihan kata tepat, dan ejaan semua benar</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Mudah dipahami, pilihan kata tepat, beberapa ejaan salah</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F">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Kurang dapat dipahami, pilihan kata kurang tepat, dan beberapa ejaan salah</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7242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ind w:left="122" w:firstLine="0"/>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ind w:left="60" w:right="368" w:firstLine="0"/>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sz w:val="22"/>
                <w:szCs w:val="22"/>
                <w:rtl w:val="0"/>
              </w:rPr>
              <w:t xml:space="preserve">Tidak mudah dipahami, pilihan kata kurang tepat, dan banyak ejaan yang salah</w:t>
            </w:r>
            <w:r w:rsidDel="00000000" w:rsidR="00000000" w:rsidRPr="00000000">
              <w:rPr>
                <w:rtl w:val="0"/>
              </w:rPr>
            </w:r>
          </w:p>
        </w:tc>
      </w:tr>
    </w:tbl>
    <w:p w:rsidR="00000000" w:rsidDel="00000000" w:rsidP="00000000" w:rsidRDefault="00000000" w:rsidRPr="00000000" w14:paraId="00000413">
      <w:pPr>
        <w:rPr/>
      </w:pPr>
      <w:r w:rsidDel="00000000" w:rsidR="00000000" w:rsidRPr="00000000">
        <w:rPr>
          <w:rtl w:val="0"/>
        </w:rPr>
      </w:r>
    </w:p>
    <w:sectPr>
      <w:pgSz w:h="16840" w:w="11900" w:orient="portrait"/>
      <w:pgMar w:bottom="1440" w:top="1440" w:left="1412"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C73DAE"/>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ListParagraph">
    <w:name w:val="List Paragraph"/>
    <w:aliases w:val="Body of text,Heading 10,Daftar Acuan"/>
    <w:basedOn w:val="Normal"/>
    <w:link w:val="ListParagraphChar"/>
    <w:uiPriority w:val="34"/>
    <w:qFormat w:val="1"/>
    <w:rsid w:val="00EB5C8B"/>
    <w:pPr>
      <w:ind w:left="720"/>
      <w:contextualSpacing w:val="1"/>
    </w:pPr>
  </w:style>
  <w:style w:type="character" w:styleId="ListParagraphChar" w:customStyle="1">
    <w:name w:val="List Paragraph Char"/>
    <w:aliases w:val="Body of text Char,Heading 10 Char,Daftar Acuan Char"/>
    <w:link w:val="ListParagraph"/>
    <w:uiPriority w:val="34"/>
    <w:qFormat w:val="1"/>
    <w:locked w:val="1"/>
    <w:rsid w:val="0029563E"/>
  </w:style>
  <w:style w:type="character" w:styleId="Hyperlink">
    <w:name w:val="Hyperlink"/>
    <w:basedOn w:val="DefaultParagraphFont"/>
    <w:uiPriority w:val="99"/>
    <w:semiHidden w:val="1"/>
    <w:unhideWhenUsed w:val="1"/>
    <w:rsid w:val="00246748"/>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ogle.co.id/search?hl=id&amp;q=inauthor:%22Robert+E.+Gabler%22&amp;tbm=bks" TargetMode="External"/><Relationship Id="rId10" Type="http://schemas.openxmlformats.org/officeDocument/2006/relationships/hyperlink" Target="https://www.google.co.id/search?hl=id&amp;q=inauthor:%22Dorothy+Sack%22&amp;tbm=bks" TargetMode="External"/><Relationship Id="rId12" Type="http://schemas.openxmlformats.org/officeDocument/2006/relationships/hyperlink" Target="https://www.google.co.id/search?hl=id&amp;q=inpublisher:%22Cengage+Learning%22&amp;tbm=bks&amp;sa=X&amp;ved=2ahUKEwiBhpLCgPD2AhXTxjgGHR0tBNAQmxMoAHoECAoQAg" TargetMode="External"/><Relationship Id="rId9" Type="http://schemas.openxmlformats.org/officeDocument/2006/relationships/hyperlink" Target="https://www.google.co.id/search?hl=id&amp;q=inauthor:%22James+F.+Petersen%22&amp;tbm=b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RaJ73eGcLwLyzaQQJXfjuDt9A==">CgMxLjAyCGguZ2pkZ3hzOAByITFlVzFId2Fhd1dXNlBjVlJ1enZqMmtneVZmd3NZNWRwWQ==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2022-03-22T06:57:00Z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c49e75f3dbd72c143b100e93f111a98f4ba2d875c6df0a498c594a2605352f0f</vt:lpwstr>
  </property>
</Properties>
</file>