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5C8" w:rsidRDefault="00703E3D" w:rsidP="00DE61C1">
      <w:pPr>
        <w:jc w:val="center"/>
        <w:rPr>
          <w:rFonts w:ascii="Arial" w:hAnsi="Arial" w:cs="Arial"/>
          <w:b/>
          <w:sz w:val="28"/>
          <w:szCs w:val="28"/>
        </w:rPr>
      </w:pPr>
      <w:r>
        <w:rPr>
          <w:rFonts w:ascii="Arial" w:hAnsi="Arial" w:cs="Arial"/>
          <w:b/>
          <w:sz w:val="28"/>
          <w:szCs w:val="28"/>
        </w:rPr>
        <w:t xml:space="preserve">Model </w:t>
      </w:r>
      <w:r w:rsidR="00F470E5">
        <w:rPr>
          <w:rFonts w:ascii="Arial" w:hAnsi="Arial" w:cs="Arial"/>
          <w:b/>
          <w:sz w:val="28"/>
          <w:szCs w:val="28"/>
        </w:rPr>
        <w:t xml:space="preserve">Perencanaan </w:t>
      </w:r>
      <w:r>
        <w:rPr>
          <w:rFonts w:ascii="Arial" w:hAnsi="Arial" w:cs="Arial"/>
          <w:b/>
          <w:sz w:val="28"/>
          <w:szCs w:val="28"/>
        </w:rPr>
        <w:t xml:space="preserve">Wilayah Terbangun </w:t>
      </w:r>
      <w:r w:rsidR="000515C8">
        <w:rPr>
          <w:rFonts w:ascii="Arial" w:hAnsi="Arial" w:cs="Arial"/>
          <w:b/>
          <w:sz w:val="28"/>
          <w:szCs w:val="28"/>
        </w:rPr>
        <w:t xml:space="preserve">dengan </w:t>
      </w:r>
      <w:r w:rsidR="00DE61C1" w:rsidRPr="000515C8">
        <w:rPr>
          <w:rFonts w:ascii="Arial" w:hAnsi="Arial" w:cs="Arial"/>
          <w:b/>
          <w:i/>
          <w:sz w:val="28"/>
          <w:szCs w:val="28"/>
        </w:rPr>
        <w:t>SMC</w:t>
      </w:r>
      <w:r w:rsidR="00F470E5">
        <w:rPr>
          <w:rFonts w:ascii="Arial" w:hAnsi="Arial" w:cs="Arial"/>
          <w:b/>
          <w:i/>
          <w:sz w:val="28"/>
          <w:szCs w:val="28"/>
        </w:rPr>
        <w:t>A</w:t>
      </w:r>
      <w:r w:rsidR="00DE61C1" w:rsidRPr="00DF5291">
        <w:rPr>
          <w:rFonts w:ascii="Arial" w:hAnsi="Arial" w:cs="Arial"/>
          <w:b/>
          <w:sz w:val="28"/>
          <w:szCs w:val="28"/>
        </w:rPr>
        <w:t xml:space="preserve"> </w:t>
      </w:r>
    </w:p>
    <w:p w:rsidR="00DE61C1" w:rsidRPr="00DF5291" w:rsidRDefault="00DE61C1" w:rsidP="00DE61C1">
      <w:pPr>
        <w:jc w:val="center"/>
        <w:rPr>
          <w:rFonts w:ascii="Arial" w:hAnsi="Arial" w:cs="Arial"/>
          <w:b/>
          <w:sz w:val="28"/>
          <w:szCs w:val="28"/>
        </w:rPr>
      </w:pPr>
      <w:r w:rsidRPr="00DF5291">
        <w:rPr>
          <w:rFonts w:ascii="Arial" w:hAnsi="Arial" w:cs="Arial"/>
          <w:b/>
          <w:sz w:val="28"/>
          <w:szCs w:val="28"/>
        </w:rPr>
        <w:t>(</w:t>
      </w:r>
      <w:r w:rsidR="00FC5E7E" w:rsidRPr="00DF5291">
        <w:rPr>
          <w:rFonts w:ascii="Arial" w:hAnsi="Arial" w:cs="Arial"/>
          <w:b/>
          <w:sz w:val="28"/>
          <w:szCs w:val="28"/>
        </w:rPr>
        <w:t>Studi Kasus Di Kota Serang</w:t>
      </w:r>
      <w:r w:rsidRPr="00DF5291">
        <w:rPr>
          <w:rFonts w:ascii="Arial" w:hAnsi="Arial" w:cs="Arial"/>
          <w:b/>
          <w:sz w:val="28"/>
          <w:szCs w:val="28"/>
        </w:rPr>
        <w:t xml:space="preserve">) </w:t>
      </w:r>
    </w:p>
    <w:p w:rsidR="00DE61C1" w:rsidRDefault="00DE61C1" w:rsidP="00DE61C1">
      <w:pPr>
        <w:jc w:val="center"/>
        <w:rPr>
          <w:rFonts w:ascii="Arial" w:hAnsi="Arial" w:cs="Arial"/>
          <w:b/>
        </w:rPr>
      </w:pPr>
    </w:p>
    <w:p w:rsidR="00DE61C1" w:rsidRDefault="00DE61C1" w:rsidP="00DE61C1">
      <w:pPr>
        <w:jc w:val="center"/>
        <w:rPr>
          <w:rFonts w:ascii="Arial" w:hAnsi="Arial" w:cs="Arial"/>
        </w:rPr>
      </w:pPr>
    </w:p>
    <w:p w:rsidR="00DE61C1" w:rsidRPr="00F00442" w:rsidRDefault="00DE61C1" w:rsidP="00DE61C1">
      <w:pPr>
        <w:jc w:val="center"/>
        <w:rPr>
          <w:rFonts w:ascii="Arial" w:hAnsi="Arial" w:cs="Arial"/>
          <w:sz w:val="20"/>
          <w:szCs w:val="20"/>
        </w:rPr>
      </w:pPr>
      <w:r w:rsidRPr="00F00442">
        <w:rPr>
          <w:rFonts w:ascii="Arial" w:hAnsi="Arial" w:cs="Arial"/>
          <w:sz w:val="20"/>
          <w:szCs w:val="20"/>
        </w:rPr>
        <w:t>Oleh</w:t>
      </w:r>
    </w:p>
    <w:p w:rsidR="00DE61C1" w:rsidRPr="003460A6" w:rsidRDefault="00DE61C1" w:rsidP="00DE61C1">
      <w:pPr>
        <w:jc w:val="center"/>
        <w:rPr>
          <w:rFonts w:ascii="Arial" w:hAnsi="Arial" w:cs="Arial"/>
        </w:rPr>
      </w:pPr>
      <w:r w:rsidRPr="003460A6">
        <w:rPr>
          <w:rFonts w:ascii="Arial" w:hAnsi="Arial" w:cs="Arial"/>
          <w:sz w:val="20"/>
          <w:szCs w:val="20"/>
        </w:rPr>
        <w:t>Adi Wibowo</w:t>
      </w:r>
      <w:r w:rsidRPr="00AF6589">
        <w:rPr>
          <w:rFonts w:ascii="Arial" w:hAnsi="Arial" w:cs="Arial"/>
          <w:sz w:val="20"/>
          <w:szCs w:val="20"/>
        </w:rPr>
        <w:t xml:space="preserve"> </w:t>
      </w:r>
    </w:p>
    <w:p w:rsidR="00DE61C1" w:rsidRPr="003460A6" w:rsidRDefault="00DE61C1" w:rsidP="00DE61C1">
      <w:pPr>
        <w:jc w:val="center"/>
        <w:rPr>
          <w:rFonts w:ascii="Arial" w:hAnsi="Arial" w:cs="Arial"/>
          <w:sz w:val="20"/>
          <w:szCs w:val="20"/>
        </w:rPr>
      </w:pPr>
      <w:r w:rsidRPr="003460A6">
        <w:rPr>
          <w:rFonts w:ascii="Arial" w:hAnsi="Arial" w:cs="Arial"/>
          <w:sz w:val="20"/>
          <w:szCs w:val="20"/>
        </w:rPr>
        <w:t>Dep</w:t>
      </w:r>
      <w:r w:rsidR="00703E3D">
        <w:rPr>
          <w:rFonts w:ascii="Arial" w:hAnsi="Arial" w:cs="Arial"/>
          <w:sz w:val="20"/>
          <w:szCs w:val="20"/>
        </w:rPr>
        <w:t>ar</w:t>
      </w:r>
      <w:r w:rsidRPr="003460A6">
        <w:rPr>
          <w:rFonts w:ascii="Arial" w:hAnsi="Arial" w:cs="Arial"/>
          <w:sz w:val="20"/>
          <w:szCs w:val="20"/>
        </w:rPr>
        <w:t>t</w:t>
      </w:r>
      <w:r w:rsidR="00703E3D">
        <w:rPr>
          <w:rFonts w:ascii="Arial" w:hAnsi="Arial" w:cs="Arial"/>
          <w:sz w:val="20"/>
          <w:szCs w:val="20"/>
        </w:rPr>
        <w:t>emen</w:t>
      </w:r>
      <w:r w:rsidRPr="003460A6">
        <w:rPr>
          <w:rFonts w:ascii="Arial" w:hAnsi="Arial" w:cs="Arial"/>
          <w:sz w:val="20"/>
          <w:szCs w:val="20"/>
        </w:rPr>
        <w:t xml:space="preserve"> Geografi FMIPA Universitas Indonesia</w:t>
      </w:r>
    </w:p>
    <w:p w:rsidR="00DE61C1" w:rsidRPr="00C32179" w:rsidRDefault="00DE61C1" w:rsidP="00DE61C1">
      <w:pPr>
        <w:jc w:val="center"/>
        <w:rPr>
          <w:sz w:val="16"/>
          <w:szCs w:val="16"/>
        </w:rPr>
      </w:pPr>
    </w:p>
    <w:p w:rsidR="00DE61C1" w:rsidRPr="00432946" w:rsidRDefault="00DE61C1" w:rsidP="00DE61C1">
      <w:pPr>
        <w:jc w:val="center"/>
        <w:rPr>
          <w:i/>
          <w:sz w:val="20"/>
          <w:szCs w:val="20"/>
          <w:lang w:val="id-ID"/>
        </w:rPr>
      </w:pPr>
      <w:r w:rsidRPr="00432946">
        <w:rPr>
          <w:i/>
          <w:sz w:val="20"/>
          <w:szCs w:val="20"/>
          <w:lang w:val="id-ID"/>
        </w:rPr>
        <w:t>ABSTRAK</w:t>
      </w:r>
    </w:p>
    <w:p w:rsidR="00DE61C1" w:rsidRPr="00C63060" w:rsidRDefault="00703E3D" w:rsidP="00DE61C1">
      <w:pPr>
        <w:ind w:right="31"/>
        <w:jc w:val="both"/>
        <w:rPr>
          <w:sz w:val="20"/>
          <w:szCs w:val="20"/>
          <w:lang w:val="id-ID"/>
        </w:rPr>
      </w:pPr>
      <w:r>
        <w:rPr>
          <w:sz w:val="20"/>
          <w:szCs w:val="20"/>
        </w:rPr>
        <w:t xml:space="preserve">Perencanaan </w:t>
      </w:r>
      <w:r w:rsidR="00852A27">
        <w:rPr>
          <w:sz w:val="20"/>
          <w:szCs w:val="20"/>
        </w:rPr>
        <w:t>w</w:t>
      </w:r>
      <w:r>
        <w:rPr>
          <w:sz w:val="20"/>
          <w:szCs w:val="20"/>
        </w:rPr>
        <w:t xml:space="preserve">ilayah </w:t>
      </w:r>
      <w:r w:rsidR="00852A27">
        <w:rPr>
          <w:sz w:val="20"/>
          <w:szCs w:val="20"/>
        </w:rPr>
        <w:t>sangat penting dalam perencanaan pembangunan. Ketersedian tanah dan ruang terbatas, serta terdapat limitasi atau larangan untuk terjadinya perubahan penggunaan tanah berdasarkan ketentuan misalnya laragan membangun di bantaran sungai. Salah satu yang menjadi perhatian juga adalah fenomena pulau panas perkotaan (</w:t>
      </w:r>
      <w:r w:rsidR="00852A27" w:rsidRPr="00852A27">
        <w:rPr>
          <w:i/>
          <w:sz w:val="20"/>
          <w:szCs w:val="20"/>
        </w:rPr>
        <w:t>Urban Heat Island=UHI</w:t>
      </w:r>
      <w:r w:rsidR="00852A27">
        <w:rPr>
          <w:sz w:val="20"/>
          <w:szCs w:val="20"/>
        </w:rPr>
        <w:t xml:space="preserve">). </w:t>
      </w:r>
      <w:r w:rsidR="00DE61C1" w:rsidRPr="00C63060">
        <w:rPr>
          <w:sz w:val="20"/>
          <w:szCs w:val="20"/>
          <w:lang w:val="id-ID"/>
        </w:rPr>
        <w:t>SMC</w:t>
      </w:r>
      <w:r>
        <w:rPr>
          <w:sz w:val="20"/>
          <w:szCs w:val="20"/>
        </w:rPr>
        <w:t>A</w:t>
      </w:r>
      <w:r w:rsidR="00DE61C1" w:rsidRPr="00C63060">
        <w:rPr>
          <w:sz w:val="20"/>
          <w:szCs w:val="20"/>
          <w:lang w:val="id-ID"/>
        </w:rPr>
        <w:t xml:space="preserve"> (</w:t>
      </w:r>
      <w:r w:rsidR="00DE61C1" w:rsidRPr="00C63060">
        <w:rPr>
          <w:i/>
          <w:sz w:val="20"/>
          <w:szCs w:val="20"/>
          <w:lang w:val="id-ID"/>
        </w:rPr>
        <w:t xml:space="preserve">Spatial Multi Criteria </w:t>
      </w:r>
      <w:r>
        <w:rPr>
          <w:i/>
          <w:sz w:val="20"/>
          <w:szCs w:val="20"/>
        </w:rPr>
        <w:t>Analysis</w:t>
      </w:r>
      <w:r w:rsidR="00DE61C1" w:rsidRPr="00C63060">
        <w:rPr>
          <w:sz w:val="20"/>
          <w:szCs w:val="20"/>
          <w:lang w:val="id-ID"/>
        </w:rPr>
        <w:t>) menjadi suatu alternatif metode dalam anal</w:t>
      </w:r>
      <w:r w:rsidR="00DE61C1" w:rsidRPr="00C63060">
        <w:rPr>
          <w:sz w:val="20"/>
          <w:szCs w:val="20"/>
        </w:rPr>
        <w:t>i</w:t>
      </w:r>
      <w:r w:rsidR="00DE61C1" w:rsidRPr="00C63060">
        <w:rPr>
          <w:sz w:val="20"/>
          <w:szCs w:val="20"/>
          <w:lang w:val="id-ID"/>
        </w:rPr>
        <w:t>sis spasial. Be</w:t>
      </w:r>
      <w:r w:rsidR="002239CB" w:rsidRPr="00C63060">
        <w:rPr>
          <w:sz w:val="20"/>
          <w:szCs w:val="20"/>
          <w:lang w:val="id-ID"/>
        </w:rPr>
        <w:t xml:space="preserve">berapa software SIG </w:t>
      </w:r>
      <w:r w:rsidR="00DE61C1" w:rsidRPr="00C63060">
        <w:rPr>
          <w:sz w:val="20"/>
          <w:szCs w:val="20"/>
          <w:lang w:val="id-ID"/>
        </w:rPr>
        <w:t>sudah memasukan aplikasi MCA (</w:t>
      </w:r>
      <w:r w:rsidR="00DE61C1" w:rsidRPr="00C63060">
        <w:rPr>
          <w:i/>
          <w:sz w:val="20"/>
          <w:szCs w:val="20"/>
          <w:lang w:val="id-ID"/>
        </w:rPr>
        <w:t>Multi Criteria Analysis</w:t>
      </w:r>
      <w:r w:rsidR="00DE61C1" w:rsidRPr="00C63060">
        <w:rPr>
          <w:sz w:val="20"/>
          <w:szCs w:val="20"/>
          <w:lang w:val="id-ID"/>
        </w:rPr>
        <w:t>) did</w:t>
      </w:r>
      <w:r w:rsidR="006323FF">
        <w:rPr>
          <w:sz w:val="20"/>
          <w:szCs w:val="20"/>
          <w:lang w:val="id-ID"/>
        </w:rPr>
        <w:t>alamnya</w:t>
      </w:r>
      <w:r w:rsidR="00852A27">
        <w:rPr>
          <w:sz w:val="20"/>
          <w:szCs w:val="20"/>
        </w:rPr>
        <w:t xml:space="preserve"> antara lain </w:t>
      </w:r>
      <w:r w:rsidR="00852A27" w:rsidRPr="00852A27">
        <w:rPr>
          <w:i/>
          <w:sz w:val="20"/>
          <w:szCs w:val="20"/>
        </w:rPr>
        <w:t>s</w:t>
      </w:r>
      <w:r w:rsidR="006323FF" w:rsidRPr="00852A27">
        <w:rPr>
          <w:i/>
          <w:sz w:val="20"/>
          <w:szCs w:val="20"/>
          <w:lang w:val="id-ID"/>
        </w:rPr>
        <w:t>oftware</w:t>
      </w:r>
      <w:r w:rsidR="006323FF">
        <w:rPr>
          <w:sz w:val="20"/>
          <w:szCs w:val="20"/>
          <w:lang w:val="id-ID"/>
        </w:rPr>
        <w:t xml:space="preserve"> </w:t>
      </w:r>
      <w:r w:rsidR="00DE61C1" w:rsidRPr="00C63060">
        <w:rPr>
          <w:sz w:val="20"/>
          <w:szCs w:val="20"/>
        </w:rPr>
        <w:t>ILWIS</w:t>
      </w:r>
      <w:r w:rsidR="00DE61C1" w:rsidRPr="00C63060">
        <w:rPr>
          <w:sz w:val="20"/>
          <w:szCs w:val="20"/>
          <w:lang w:val="id-ID"/>
        </w:rPr>
        <w:t xml:space="preserve"> termasuk dalam GOSS (</w:t>
      </w:r>
      <w:r w:rsidR="00DE61C1" w:rsidRPr="00C63060">
        <w:rPr>
          <w:i/>
          <w:sz w:val="20"/>
          <w:szCs w:val="20"/>
          <w:lang w:val="id-ID"/>
        </w:rPr>
        <w:t>GIS Open Source Software</w:t>
      </w:r>
      <w:r w:rsidR="00DE61C1" w:rsidRPr="00C63060">
        <w:rPr>
          <w:sz w:val="20"/>
          <w:szCs w:val="20"/>
          <w:lang w:val="id-ID"/>
        </w:rPr>
        <w:t>) yang dikembangkan oleh ITC Belanda (sekarang</w:t>
      </w:r>
      <w:r w:rsidR="00DE61C1" w:rsidRPr="00C63060">
        <w:rPr>
          <w:sz w:val="20"/>
          <w:szCs w:val="20"/>
        </w:rPr>
        <w:t xml:space="preserve"> </w:t>
      </w:r>
      <w:r w:rsidR="00DE61C1" w:rsidRPr="00C63060">
        <w:rPr>
          <w:sz w:val="20"/>
          <w:szCs w:val="20"/>
          <w:lang w:val="id-ID"/>
        </w:rPr>
        <w:t xml:space="preserve">Twente University). </w:t>
      </w:r>
      <w:r w:rsidR="00DE61C1" w:rsidRPr="00C63060">
        <w:rPr>
          <w:sz w:val="20"/>
          <w:szCs w:val="20"/>
          <w:lang w:val="en-AU"/>
        </w:rPr>
        <w:t>D</w:t>
      </w:r>
      <w:r w:rsidR="00DE61C1" w:rsidRPr="00C63060">
        <w:rPr>
          <w:sz w:val="20"/>
          <w:szCs w:val="20"/>
          <w:lang w:val="id-ID"/>
        </w:rPr>
        <w:t>alam perencanaan pembangunan</w:t>
      </w:r>
      <w:r w:rsidR="00DE61C1" w:rsidRPr="00C63060">
        <w:rPr>
          <w:sz w:val="20"/>
          <w:szCs w:val="20"/>
        </w:rPr>
        <w:t xml:space="preserve"> </w:t>
      </w:r>
      <w:r w:rsidR="00852A27">
        <w:rPr>
          <w:sz w:val="20"/>
          <w:szCs w:val="20"/>
        </w:rPr>
        <w:t>S</w:t>
      </w:r>
      <w:r w:rsidR="00852A27">
        <w:rPr>
          <w:sz w:val="20"/>
          <w:szCs w:val="20"/>
          <w:lang w:val="en-AU"/>
        </w:rPr>
        <w:t xml:space="preserve">MCA </w:t>
      </w:r>
      <w:r w:rsidR="00DE61C1" w:rsidRPr="00C63060">
        <w:rPr>
          <w:sz w:val="20"/>
          <w:szCs w:val="20"/>
          <w:lang w:val="id-ID"/>
        </w:rPr>
        <w:t xml:space="preserve">menjadi penting </w:t>
      </w:r>
      <w:r w:rsidR="00852A27">
        <w:rPr>
          <w:sz w:val="20"/>
          <w:szCs w:val="20"/>
        </w:rPr>
        <w:t xml:space="preserve">sebagai </w:t>
      </w:r>
      <w:r w:rsidR="00DE61C1" w:rsidRPr="00C63060">
        <w:rPr>
          <w:sz w:val="20"/>
          <w:szCs w:val="20"/>
          <w:lang w:val="id-ID"/>
        </w:rPr>
        <w:t xml:space="preserve">simulasi rencana sehingga beberapa pilihan </w:t>
      </w:r>
      <w:r w:rsidR="00F10421">
        <w:rPr>
          <w:sz w:val="20"/>
          <w:szCs w:val="20"/>
        </w:rPr>
        <w:t xml:space="preserve">wilayah </w:t>
      </w:r>
      <w:r w:rsidR="00DE61C1" w:rsidRPr="00C63060">
        <w:rPr>
          <w:sz w:val="20"/>
          <w:szCs w:val="20"/>
          <w:lang w:val="id-ID"/>
        </w:rPr>
        <w:t>berbed</w:t>
      </w:r>
      <w:r w:rsidR="00DE61C1" w:rsidRPr="00C63060">
        <w:rPr>
          <w:sz w:val="20"/>
          <w:szCs w:val="20"/>
          <w:lang w:val="en-AU"/>
        </w:rPr>
        <w:t>a dapat dianalisis untuk pengambilan keputusan</w:t>
      </w:r>
      <w:r w:rsidR="00DE61C1" w:rsidRPr="00C63060">
        <w:rPr>
          <w:sz w:val="20"/>
          <w:szCs w:val="20"/>
          <w:lang w:val="id-ID"/>
        </w:rPr>
        <w:t xml:space="preserve">. Kota Serang menjadi model </w:t>
      </w:r>
      <w:r w:rsidR="00DE61C1" w:rsidRPr="00C63060">
        <w:rPr>
          <w:sz w:val="20"/>
          <w:szCs w:val="20"/>
          <w:lang w:val="en-AU"/>
        </w:rPr>
        <w:t xml:space="preserve">penelitian </w:t>
      </w:r>
      <w:r w:rsidR="00DE61C1" w:rsidRPr="00C63060">
        <w:rPr>
          <w:sz w:val="20"/>
          <w:szCs w:val="20"/>
          <w:lang w:val="id-ID"/>
        </w:rPr>
        <w:t xml:space="preserve">karena </w:t>
      </w:r>
      <w:r w:rsidR="003535AE">
        <w:rPr>
          <w:sz w:val="20"/>
          <w:szCs w:val="20"/>
        </w:rPr>
        <w:t xml:space="preserve">kota iin </w:t>
      </w:r>
      <w:r w:rsidR="00DE61C1" w:rsidRPr="00C63060">
        <w:rPr>
          <w:sz w:val="20"/>
          <w:szCs w:val="20"/>
          <w:lang w:val="id-ID"/>
        </w:rPr>
        <w:t xml:space="preserve">termasuk </w:t>
      </w:r>
      <w:r w:rsidR="003535AE">
        <w:rPr>
          <w:sz w:val="20"/>
          <w:szCs w:val="20"/>
        </w:rPr>
        <w:t>sebagai kota baru di Indonesia</w:t>
      </w:r>
      <w:r w:rsidR="00DE61C1" w:rsidRPr="00C63060">
        <w:rPr>
          <w:sz w:val="20"/>
          <w:szCs w:val="20"/>
          <w:lang w:val="id-ID"/>
        </w:rPr>
        <w:t xml:space="preserve">. </w:t>
      </w:r>
      <w:r w:rsidR="004961E5">
        <w:rPr>
          <w:sz w:val="20"/>
          <w:szCs w:val="20"/>
        </w:rPr>
        <w:t xml:space="preserve">Berdasarkan </w:t>
      </w:r>
      <w:r w:rsidR="003535AE">
        <w:rPr>
          <w:sz w:val="20"/>
          <w:szCs w:val="20"/>
        </w:rPr>
        <w:t>aspek Jarak dari Jalan</w:t>
      </w:r>
      <w:r w:rsidR="004961E5">
        <w:rPr>
          <w:sz w:val="20"/>
          <w:szCs w:val="20"/>
        </w:rPr>
        <w:t xml:space="preserve">, </w:t>
      </w:r>
      <w:r w:rsidR="003535AE">
        <w:rPr>
          <w:sz w:val="20"/>
          <w:szCs w:val="20"/>
        </w:rPr>
        <w:t>Sugai</w:t>
      </w:r>
      <w:r w:rsidR="004961E5">
        <w:rPr>
          <w:sz w:val="20"/>
          <w:szCs w:val="20"/>
        </w:rPr>
        <w:t xml:space="preserve">, </w:t>
      </w:r>
      <w:r w:rsidR="003535AE">
        <w:rPr>
          <w:sz w:val="20"/>
          <w:szCs w:val="20"/>
        </w:rPr>
        <w:t xml:space="preserve">Kesesuaian </w:t>
      </w:r>
      <w:r w:rsidR="004961E5">
        <w:rPr>
          <w:sz w:val="20"/>
          <w:szCs w:val="20"/>
        </w:rPr>
        <w:t xml:space="preserve">Fisiografi dan </w:t>
      </w:r>
      <w:r w:rsidR="003535AE">
        <w:rPr>
          <w:sz w:val="20"/>
          <w:szCs w:val="20"/>
        </w:rPr>
        <w:t xml:space="preserve">Jarak dari Permukiman </w:t>
      </w:r>
      <w:r w:rsidR="004961E5">
        <w:rPr>
          <w:sz w:val="20"/>
          <w:szCs w:val="20"/>
        </w:rPr>
        <w:t>maka h</w:t>
      </w:r>
      <w:r w:rsidR="00DE61C1" w:rsidRPr="00C63060">
        <w:rPr>
          <w:sz w:val="20"/>
          <w:szCs w:val="20"/>
          <w:lang w:val="id-ID"/>
        </w:rPr>
        <w:t>asil</w:t>
      </w:r>
      <w:r w:rsidR="004961E5">
        <w:rPr>
          <w:sz w:val="20"/>
          <w:szCs w:val="20"/>
        </w:rPr>
        <w:t xml:space="preserve"> simulasi A</w:t>
      </w:r>
      <w:r w:rsidR="006323FF">
        <w:rPr>
          <w:sz w:val="20"/>
          <w:szCs w:val="20"/>
        </w:rPr>
        <w:t xml:space="preserve"> didapat wilayah yang se</w:t>
      </w:r>
      <w:r w:rsidR="00C218F0">
        <w:rPr>
          <w:sz w:val="20"/>
          <w:szCs w:val="20"/>
        </w:rPr>
        <w:t>suai,</w:t>
      </w:r>
      <w:r w:rsidR="004961E5">
        <w:rPr>
          <w:sz w:val="20"/>
          <w:szCs w:val="20"/>
        </w:rPr>
        <w:t xml:space="preserve"> kemudian dilakukan uji </w:t>
      </w:r>
      <w:r w:rsidR="00C218F0">
        <w:rPr>
          <w:sz w:val="20"/>
          <w:szCs w:val="20"/>
        </w:rPr>
        <w:t xml:space="preserve">ulang </w:t>
      </w:r>
      <w:r w:rsidR="004961E5">
        <w:rPr>
          <w:sz w:val="20"/>
          <w:szCs w:val="20"/>
        </w:rPr>
        <w:t>dengan simulasi B dan simulasi C</w:t>
      </w:r>
      <w:r w:rsidR="00C218F0">
        <w:rPr>
          <w:sz w:val="20"/>
          <w:szCs w:val="20"/>
        </w:rPr>
        <w:t xml:space="preserve"> sehingga didapat wilayah yang selalu muncul sebagai wilayah kesesuaian</w:t>
      </w:r>
      <w:r w:rsidR="004961E5">
        <w:rPr>
          <w:sz w:val="20"/>
          <w:szCs w:val="20"/>
        </w:rPr>
        <w:t xml:space="preserve">. Hasilnya </w:t>
      </w:r>
      <w:r w:rsidR="00C218F0">
        <w:rPr>
          <w:sz w:val="20"/>
          <w:szCs w:val="20"/>
        </w:rPr>
        <w:t xml:space="preserve">akhir </w:t>
      </w:r>
      <w:r w:rsidR="00F942C7">
        <w:rPr>
          <w:sz w:val="20"/>
          <w:szCs w:val="20"/>
        </w:rPr>
        <w:t xml:space="preserve">wilayah </w:t>
      </w:r>
      <w:r w:rsidR="00DE61C1" w:rsidRPr="00C63060">
        <w:rPr>
          <w:sz w:val="20"/>
          <w:szCs w:val="20"/>
          <w:lang w:val="id-ID"/>
        </w:rPr>
        <w:t xml:space="preserve">yang sesuai untuk </w:t>
      </w:r>
      <w:r w:rsidR="00E96E20">
        <w:rPr>
          <w:sz w:val="20"/>
          <w:szCs w:val="20"/>
        </w:rPr>
        <w:t xml:space="preserve">wilayah terbangun </w:t>
      </w:r>
      <w:r w:rsidR="00DE61C1" w:rsidRPr="00C63060">
        <w:rPr>
          <w:sz w:val="20"/>
          <w:szCs w:val="20"/>
          <w:lang w:val="id-ID"/>
        </w:rPr>
        <w:t>di Kota Serang</w:t>
      </w:r>
      <w:r w:rsidR="004961E5">
        <w:rPr>
          <w:sz w:val="20"/>
          <w:szCs w:val="20"/>
        </w:rPr>
        <w:t xml:space="preserve"> </w:t>
      </w:r>
      <w:r w:rsidR="006323FF">
        <w:rPr>
          <w:sz w:val="20"/>
          <w:szCs w:val="20"/>
        </w:rPr>
        <w:t xml:space="preserve">mencapai </w:t>
      </w:r>
      <w:r w:rsidR="00F942C7">
        <w:rPr>
          <w:sz w:val="20"/>
          <w:szCs w:val="20"/>
        </w:rPr>
        <w:t>l</w:t>
      </w:r>
      <w:r w:rsidR="004961E5">
        <w:rPr>
          <w:sz w:val="20"/>
          <w:szCs w:val="20"/>
        </w:rPr>
        <w:t xml:space="preserve">uas </w:t>
      </w:r>
      <w:r w:rsidR="00074070" w:rsidRPr="00074070">
        <w:rPr>
          <w:sz w:val="20"/>
          <w:szCs w:val="20"/>
        </w:rPr>
        <w:t>789,25</w:t>
      </w:r>
      <w:r w:rsidR="00074070">
        <w:rPr>
          <w:sz w:val="20"/>
          <w:szCs w:val="20"/>
        </w:rPr>
        <w:t xml:space="preserve"> </w:t>
      </w:r>
      <w:r w:rsidR="004961E5">
        <w:rPr>
          <w:sz w:val="20"/>
          <w:szCs w:val="20"/>
        </w:rPr>
        <w:t>hektar</w:t>
      </w:r>
      <w:r w:rsidR="00F942C7">
        <w:rPr>
          <w:sz w:val="20"/>
          <w:szCs w:val="20"/>
        </w:rPr>
        <w:t xml:space="preserve">. </w:t>
      </w:r>
      <w:r w:rsidR="007E14B0">
        <w:rPr>
          <w:sz w:val="20"/>
          <w:szCs w:val="20"/>
        </w:rPr>
        <w:t xml:space="preserve">Hasil </w:t>
      </w:r>
      <w:r w:rsidR="00E96E20">
        <w:rPr>
          <w:sz w:val="20"/>
          <w:szCs w:val="20"/>
        </w:rPr>
        <w:t xml:space="preserve">model perencanaan wilayah terbangun  </w:t>
      </w:r>
      <w:r w:rsidR="004961E5">
        <w:rPr>
          <w:sz w:val="20"/>
          <w:szCs w:val="20"/>
        </w:rPr>
        <w:t xml:space="preserve">ini </w:t>
      </w:r>
      <w:r w:rsidR="00DE61C1" w:rsidRPr="00C63060">
        <w:rPr>
          <w:sz w:val="20"/>
          <w:szCs w:val="20"/>
          <w:lang w:val="id-ID"/>
        </w:rPr>
        <w:t xml:space="preserve">dapat </w:t>
      </w:r>
      <w:r w:rsidR="004961E5">
        <w:rPr>
          <w:sz w:val="20"/>
          <w:szCs w:val="20"/>
        </w:rPr>
        <w:t xml:space="preserve">dijadikan </w:t>
      </w:r>
      <w:r w:rsidR="00C218F0">
        <w:rPr>
          <w:sz w:val="20"/>
          <w:szCs w:val="20"/>
        </w:rPr>
        <w:t xml:space="preserve">alternatif </w:t>
      </w:r>
      <w:r w:rsidR="004961E5">
        <w:rPr>
          <w:sz w:val="20"/>
          <w:szCs w:val="20"/>
        </w:rPr>
        <w:t xml:space="preserve">bagi para </w:t>
      </w:r>
      <w:r w:rsidR="00DE61C1" w:rsidRPr="00C63060">
        <w:rPr>
          <w:sz w:val="20"/>
          <w:szCs w:val="20"/>
          <w:lang w:val="id-ID"/>
        </w:rPr>
        <w:t>pengambil keputusan.</w:t>
      </w:r>
    </w:p>
    <w:p w:rsidR="00DE61C1" w:rsidRPr="00C63060" w:rsidRDefault="00DE61C1" w:rsidP="00DE61C1">
      <w:pPr>
        <w:ind w:right="31"/>
        <w:jc w:val="both"/>
        <w:rPr>
          <w:sz w:val="20"/>
          <w:szCs w:val="20"/>
          <w:lang w:val="id-ID"/>
        </w:rPr>
      </w:pPr>
    </w:p>
    <w:p w:rsidR="00DE61C1" w:rsidRPr="00C63060" w:rsidRDefault="00DE61C1" w:rsidP="00DE61C1">
      <w:pPr>
        <w:ind w:right="31"/>
        <w:jc w:val="both"/>
        <w:rPr>
          <w:sz w:val="20"/>
          <w:szCs w:val="20"/>
          <w:lang w:val="en-AU"/>
        </w:rPr>
      </w:pPr>
      <w:r w:rsidRPr="00C63060">
        <w:rPr>
          <w:sz w:val="20"/>
          <w:szCs w:val="20"/>
          <w:lang w:val="id-ID"/>
        </w:rPr>
        <w:t xml:space="preserve">Kata Kunci : </w:t>
      </w:r>
      <w:r w:rsidR="00F942C7">
        <w:rPr>
          <w:sz w:val="20"/>
          <w:szCs w:val="20"/>
          <w:lang w:val="en-AU"/>
        </w:rPr>
        <w:t>perencanaan</w:t>
      </w:r>
      <w:r w:rsidR="00E96E20">
        <w:rPr>
          <w:sz w:val="20"/>
          <w:szCs w:val="20"/>
          <w:lang w:val="en-AU"/>
        </w:rPr>
        <w:t>,</w:t>
      </w:r>
      <w:r w:rsidR="00F942C7">
        <w:rPr>
          <w:sz w:val="20"/>
          <w:szCs w:val="20"/>
          <w:lang w:val="en-AU"/>
        </w:rPr>
        <w:t xml:space="preserve"> wilayah</w:t>
      </w:r>
      <w:r w:rsidR="00E96E20">
        <w:rPr>
          <w:sz w:val="20"/>
          <w:szCs w:val="20"/>
          <w:lang w:val="en-AU"/>
        </w:rPr>
        <w:t xml:space="preserve"> terbangun, SMCA</w:t>
      </w:r>
    </w:p>
    <w:p w:rsidR="00DE61C1" w:rsidRDefault="00DE61C1" w:rsidP="00DE61C1">
      <w:pPr>
        <w:ind w:right="31"/>
        <w:jc w:val="both"/>
        <w:rPr>
          <w:i/>
          <w:sz w:val="20"/>
          <w:szCs w:val="20"/>
        </w:rPr>
      </w:pPr>
    </w:p>
    <w:p w:rsidR="00DE61C1" w:rsidRDefault="00DE61C1" w:rsidP="00DE61C1">
      <w:pPr>
        <w:ind w:right="31"/>
        <w:jc w:val="both"/>
        <w:rPr>
          <w:i/>
          <w:sz w:val="20"/>
          <w:szCs w:val="20"/>
        </w:rPr>
      </w:pPr>
    </w:p>
    <w:p w:rsidR="00DE61C1" w:rsidRDefault="00DE61C1" w:rsidP="00DE61C1">
      <w:pPr>
        <w:jc w:val="both"/>
        <w:rPr>
          <w:rFonts w:ascii="Arial" w:hAnsi="Arial" w:cs="Arial"/>
          <w:b/>
          <w:sz w:val="20"/>
          <w:szCs w:val="20"/>
        </w:rPr>
        <w:sectPr w:rsidR="00DE61C1" w:rsidSect="00DE61C1">
          <w:pgSz w:w="9639" w:h="14175" w:code="9"/>
          <w:pgMar w:top="1134" w:right="567" w:bottom="1134" w:left="567" w:header="567" w:footer="567" w:gutter="284"/>
          <w:cols w:space="720"/>
          <w:docGrid w:linePitch="360"/>
        </w:sectPr>
      </w:pPr>
    </w:p>
    <w:p w:rsidR="00DE61C1" w:rsidRDefault="00DE61C1" w:rsidP="00DE61C1">
      <w:pPr>
        <w:jc w:val="both"/>
        <w:rPr>
          <w:rFonts w:ascii="Arial" w:hAnsi="Arial" w:cs="Arial"/>
          <w:b/>
          <w:sz w:val="20"/>
          <w:szCs w:val="20"/>
        </w:rPr>
      </w:pPr>
      <w:r>
        <w:rPr>
          <w:rFonts w:ascii="Arial" w:hAnsi="Arial" w:cs="Arial"/>
          <w:b/>
          <w:sz w:val="20"/>
          <w:szCs w:val="20"/>
        </w:rPr>
        <w:lastRenderedPageBreak/>
        <w:t>PE</w:t>
      </w:r>
      <w:r w:rsidRPr="000610AF">
        <w:rPr>
          <w:rFonts w:ascii="Arial" w:hAnsi="Arial" w:cs="Arial"/>
          <w:b/>
          <w:sz w:val="20"/>
          <w:szCs w:val="20"/>
        </w:rPr>
        <w:t>NDAHULUAN</w:t>
      </w:r>
    </w:p>
    <w:p w:rsidR="00FC5E7E" w:rsidRPr="00FC5E7E" w:rsidRDefault="00FC5E7E" w:rsidP="00DE61C1">
      <w:pPr>
        <w:jc w:val="both"/>
        <w:rPr>
          <w:rFonts w:ascii="Arial" w:hAnsi="Arial" w:cs="Arial"/>
          <w:sz w:val="20"/>
          <w:szCs w:val="20"/>
        </w:rPr>
      </w:pPr>
      <w:r w:rsidRPr="00FC5E7E">
        <w:rPr>
          <w:rFonts w:ascii="Arial" w:hAnsi="Arial" w:cs="Arial"/>
          <w:sz w:val="20"/>
          <w:szCs w:val="20"/>
        </w:rPr>
        <w:t>Perencanaan wilayah sangat penting dalam perencanaan pembangunan. Ketersedian tanah dan ruang terbatas, serta terdapat limitasi atau larangan untuk terjadinya perubahan penggunaan tanah berdasarkan ketentuan misalnya lara</w:t>
      </w:r>
      <w:r>
        <w:rPr>
          <w:rFonts w:ascii="Arial" w:hAnsi="Arial" w:cs="Arial"/>
          <w:sz w:val="20"/>
          <w:szCs w:val="20"/>
        </w:rPr>
        <w:t>n</w:t>
      </w:r>
      <w:r w:rsidRPr="00FC5E7E">
        <w:rPr>
          <w:rFonts w:ascii="Arial" w:hAnsi="Arial" w:cs="Arial"/>
          <w:sz w:val="20"/>
          <w:szCs w:val="20"/>
        </w:rPr>
        <w:t>gan membangun di bantaran sungai. Salah satu yang menjadi perhatian juga adalah fenomena pulau panas perkotaan (</w:t>
      </w:r>
      <w:r w:rsidRPr="00FC5E7E">
        <w:rPr>
          <w:rFonts w:ascii="Arial" w:hAnsi="Arial" w:cs="Arial"/>
          <w:i/>
          <w:sz w:val="20"/>
          <w:szCs w:val="20"/>
        </w:rPr>
        <w:t>Urban Heat Island=UHI</w:t>
      </w:r>
      <w:r w:rsidRPr="00FC5E7E">
        <w:rPr>
          <w:rFonts w:ascii="Arial" w:hAnsi="Arial" w:cs="Arial"/>
          <w:sz w:val="20"/>
          <w:szCs w:val="20"/>
        </w:rPr>
        <w:t>)</w:t>
      </w:r>
      <w:r>
        <w:rPr>
          <w:rFonts w:ascii="Arial" w:hAnsi="Arial" w:cs="Arial"/>
          <w:sz w:val="20"/>
          <w:szCs w:val="20"/>
        </w:rPr>
        <w:t xml:space="preserve">. Berdasarkan wilayah terbangun maka indikasi pola dari UHI bisa dideteksi berdasarkan </w:t>
      </w:r>
      <w:r w:rsidR="003535AE">
        <w:rPr>
          <w:rFonts w:ascii="Arial" w:hAnsi="Arial" w:cs="Arial"/>
          <w:sz w:val="20"/>
          <w:szCs w:val="20"/>
        </w:rPr>
        <w:t>pola wilayah terbangun</w:t>
      </w:r>
      <w:r>
        <w:rPr>
          <w:rFonts w:ascii="Arial" w:hAnsi="Arial" w:cs="Arial"/>
          <w:sz w:val="20"/>
          <w:szCs w:val="20"/>
        </w:rPr>
        <w:t xml:space="preserve">. </w:t>
      </w:r>
    </w:p>
    <w:p w:rsidR="00FC5E7E" w:rsidRDefault="00FC5E7E" w:rsidP="00DE61C1">
      <w:pPr>
        <w:jc w:val="both"/>
        <w:rPr>
          <w:rFonts w:ascii="Arial" w:hAnsi="Arial" w:cs="Arial"/>
          <w:sz w:val="20"/>
          <w:szCs w:val="20"/>
        </w:rPr>
      </w:pPr>
    </w:p>
    <w:p w:rsidR="00DE61C1" w:rsidRPr="00DE61C1" w:rsidRDefault="00DE61C1" w:rsidP="00DE61C1">
      <w:pPr>
        <w:jc w:val="both"/>
        <w:rPr>
          <w:rFonts w:ascii="Arial" w:hAnsi="Arial" w:cs="Arial"/>
          <w:sz w:val="20"/>
          <w:szCs w:val="20"/>
        </w:rPr>
      </w:pPr>
      <w:r>
        <w:rPr>
          <w:rFonts w:ascii="Arial" w:hAnsi="Arial" w:cs="Arial"/>
          <w:sz w:val="20"/>
          <w:szCs w:val="20"/>
        </w:rPr>
        <w:t>K</w:t>
      </w:r>
      <w:r w:rsidRPr="00D17AE2">
        <w:rPr>
          <w:rFonts w:ascii="Arial" w:hAnsi="Arial" w:cs="Arial"/>
          <w:sz w:val="20"/>
          <w:szCs w:val="20"/>
        </w:rPr>
        <w:t>egiatan perencanaan banyak digunakan</w:t>
      </w:r>
      <w:r>
        <w:rPr>
          <w:rFonts w:ascii="Arial" w:hAnsi="Arial" w:cs="Arial"/>
          <w:sz w:val="20"/>
          <w:szCs w:val="20"/>
        </w:rPr>
        <w:t xml:space="preserve"> </w:t>
      </w:r>
      <w:r w:rsidRPr="00D17AE2">
        <w:rPr>
          <w:rFonts w:ascii="Arial" w:hAnsi="Arial" w:cs="Arial"/>
          <w:sz w:val="20"/>
          <w:szCs w:val="20"/>
        </w:rPr>
        <w:t>diberbagai bidang yang ditandai dengan munculnya berbagai istilah dari</w:t>
      </w:r>
      <w:r>
        <w:rPr>
          <w:rFonts w:ascii="Arial" w:hAnsi="Arial" w:cs="Arial"/>
          <w:sz w:val="20"/>
          <w:szCs w:val="20"/>
        </w:rPr>
        <w:t xml:space="preserve"> </w:t>
      </w:r>
      <w:r w:rsidRPr="00D17AE2">
        <w:rPr>
          <w:rFonts w:ascii="Arial" w:hAnsi="Arial" w:cs="Arial"/>
          <w:sz w:val="20"/>
          <w:szCs w:val="20"/>
        </w:rPr>
        <w:t xml:space="preserve">sektor-sektor yang melakukan perencanaan seperti: </w:t>
      </w:r>
      <w:r w:rsidRPr="00D17AE2">
        <w:rPr>
          <w:rFonts w:ascii="Arial" w:hAnsi="Arial" w:cs="Arial"/>
          <w:i/>
          <w:iCs/>
          <w:sz w:val="20"/>
          <w:szCs w:val="20"/>
        </w:rPr>
        <w:t>economic p</w:t>
      </w:r>
      <w:r>
        <w:rPr>
          <w:rFonts w:ascii="Arial" w:hAnsi="Arial" w:cs="Arial"/>
          <w:i/>
          <w:iCs/>
          <w:sz w:val="20"/>
          <w:szCs w:val="20"/>
        </w:rPr>
        <w:t>lanning</w:t>
      </w:r>
      <w:r w:rsidR="002D1202">
        <w:rPr>
          <w:rFonts w:ascii="Arial" w:hAnsi="Arial" w:cs="Arial"/>
          <w:i/>
          <w:iCs/>
          <w:sz w:val="20"/>
          <w:szCs w:val="20"/>
        </w:rPr>
        <w:t>,</w:t>
      </w:r>
      <w:r>
        <w:rPr>
          <w:rFonts w:ascii="Arial" w:hAnsi="Arial" w:cs="Arial"/>
          <w:i/>
          <w:iCs/>
          <w:sz w:val="20"/>
          <w:szCs w:val="20"/>
        </w:rPr>
        <w:t xml:space="preserve"> </w:t>
      </w:r>
      <w:r w:rsidR="002D1202">
        <w:rPr>
          <w:rFonts w:ascii="Arial" w:hAnsi="Arial" w:cs="Arial"/>
          <w:i/>
          <w:iCs/>
          <w:sz w:val="20"/>
          <w:szCs w:val="20"/>
        </w:rPr>
        <w:t xml:space="preserve">environmental </w:t>
      </w:r>
      <w:r w:rsidRPr="00D17AE2">
        <w:rPr>
          <w:rFonts w:ascii="Arial" w:hAnsi="Arial" w:cs="Arial"/>
          <w:i/>
          <w:iCs/>
          <w:sz w:val="20"/>
          <w:szCs w:val="20"/>
        </w:rPr>
        <w:t xml:space="preserve">planning, </w:t>
      </w:r>
      <w:r w:rsidR="002D1202">
        <w:rPr>
          <w:rFonts w:ascii="Arial" w:hAnsi="Arial" w:cs="Arial"/>
          <w:i/>
          <w:iCs/>
          <w:sz w:val="20"/>
          <w:szCs w:val="20"/>
        </w:rPr>
        <w:t xml:space="preserve">social </w:t>
      </w:r>
      <w:r w:rsidRPr="00D17AE2">
        <w:rPr>
          <w:rFonts w:ascii="Arial" w:hAnsi="Arial" w:cs="Arial"/>
          <w:i/>
          <w:iCs/>
          <w:sz w:val="20"/>
          <w:szCs w:val="20"/>
        </w:rPr>
        <w:t>planning, city planning</w:t>
      </w:r>
      <w:r w:rsidRPr="00D17AE2">
        <w:rPr>
          <w:rFonts w:ascii="Arial" w:hAnsi="Arial" w:cs="Arial"/>
          <w:sz w:val="20"/>
          <w:szCs w:val="20"/>
        </w:rPr>
        <w:t xml:space="preserve">, </w:t>
      </w:r>
      <w:r w:rsidRPr="00D17AE2">
        <w:rPr>
          <w:rFonts w:ascii="Arial" w:hAnsi="Arial" w:cs="Arial"/>
          <w:i/>
          <w:iCs/>
          <w:sz w:val="20"/>
          <w:szCs w:val="20"/>
        </w:rPr>
        <w:lastRenderedPageBreak/>
        <w:t xml:space="preserve">regional planning, </w:t>
      </w:r>
      <w:r w:rsidRPr="00D17AE2">
        <w:rPr>
          <w:rFonts w:ascii="Arial" w:hAnsi="Arial" w:cs="Arial"/>
          <w:sz w:val="20"/>
          <w:szCs w:val="20"/>
        </w:rPr>
        <w:t>dan istilah</w:t>
      </w:r>
      <w:r>
        <w:rPr>
          <w:rFonts w:ascii="Arial" w:hAnsi="Arial" w:cs="Arial"/>
          <w:sz w:val="20"/>
          <w:szCs w:val="20"/>
        </w:rPr>
        <w:t xml:space="preserve"> </w:t>
      </w:r>
      <w:r w:rsidRPr="00D17AE2">
        <w:rPr>
          <w:rFonts w:ascii="Arial" w:hAnsi="Arial" w:cs="Arial"/>
          <w:sz w:val="20"/>
          <w:szCs w:val="20"/>
        </w:rPr>
        <w:t>lainnya.</w:t>
      </w:r>
      <w:r>
        <w:rPr>
          <w:rFonts w:ascii="Arial" w:hAnsi="Arial" w:cs="Arial"/>
          <w:sz w:val="20"/>
          <w:szCs w:val="20"/>
        </w:rPr>
        <w:t xml:space="preserve"> </w:t>
      </w:r>
      <w:r w:rsidRPr="00D17AE2">
        <w:rPr>
          <w:rFonts w:ascii="Arial" w:hAnsi="Arial" w:cs="Arial"/>
          <w:sz w:val="20"/>
          <w:szCs w:val="20"/>
        </w:rPr>
        <w:t>Dalam konteks Indonesia, dua proses perencanaan utama yang telah</w:t>
      </w:r>
      <w:r>
        <w:rPr>
          <w:rFonts w:ascii="Arial" w:hAnsi="Arial" w:cs="Arial"/>
          <w:sz w:val="20"/>
          <w:szCs w:val="20"/>
        </w:rPr>
        <w:t xml:space="preserve"> </w:t>
      </w:r>
      <w:r w:rsidRPr="00D17AE2">
        <w:rPr>
          <w:rFonts w:ascii="Arial" w:hAnsi="Arial" w:cs="Arial"/>
          <w:sz w:val="20"/>
          <w:szCs w:val="20"/>
        </w:rPr>
        <w:t xml:space="preserve">dilegalkan melalui payung hukum adalah, </w:t>
      </w:r>
      <w:r w:rsidR="002D1202">
        <w:rPr>
          <w:rFonts w:ascii="Arial" w:hAnsi="Arial" w:cs="Arial"/>
          <w:sz w:val="20"/>
          <w:szCs w:val="20"/>
        </w:rPr>
        <w:t xml:space="preserve">yang </w:t>
      </w:r>
      <w:r w:rsidR="00965D46">
        <w:rPr>
          <w:rFonts w:ascii="Arial" w:hAnsi="Arial" w:cs="Arial"/>
          <w:sz w:val="20"/>
          <w:szCs w:val="20"/>
        </w:rPr>
        <w:t xml:space="preserve">pertama, </w:t>
      </w:r>
      <w:r w:rsidRPr="00D17AE2">
        <w:rPr>
          <w:rFonts w:ascii="Arial" w:hAnsi="Arial" w:cs="Arial"/>
          <w:sz w:val="20"/>
          <w:szCs w:val="20"/>
        </w:rPr>
        <w:t>perencanaan pembangunan</w:t>
      </w:r>
      <w:r>
        <w:rPr>
          <w:rFonts w:ascii="Arial" w:hAnsi="Arial" w:cs="Arial"/>
          <w:sz w:val="20"/>
          <w:szCs w:val="20"/>
        </w:rPr>
        <w:t xml:space="preserve"> </w:t>
      </w:r>
      <w:r w:rsidRPr="00D17AE2">
        <w:rPr>
          <w:rFonts w:ascii="Arial" w:hAnsi="Arial" w:cs="Arial"/>
          <w:i/>
          <w:iCs/>
          <w:sz w:val="20"/>
          <w:szCs w:val="20"/>
        </w:rPr>
        <w:t xml:space="preserve">(development planning) </w:t>
      </w:r>
      <w:r w:rsidRPr="00D17AE2">
        <w:rPr>
          <w:rFonts w:ascii="Arial" w:hAnsi="Arial" w:cs="Arial"/>
          <w:sz w:val="20"/>
          <w:szCs w:val="20"/>
        </w:rPr>
        <w:t>yang telah diformulasikan</w:t>
      </w:r>
      <w:r>
        <w:rPr>
          <w:rFonts w:ascii="Arial" w:hAnsi="Arial" w:cs="Arial"/>
          <w:sz w:val="20"/>
          <w:szCs w:val="20"/>
        </w:rPr>
        <w:t xml:space="preserve"> </w:t>
      </w:r>
      <w:r w:rsidRPr="00D17AE2">
        <w:rPr>
          <w:rFonts w:ascii="Arial" w:hAnsi="Arial" w:cs="Arial"/>
          <w:sz w:val="20"/>
          <w:szCs w:val="20"/>
        </w:rPr>
        <w:t xml:space="preserve">dalam </w:t>
      </w:r>
      <w:r w:rsidRPr="00D17AE2">
        <w:rPr>
          <w:rFonts w:ascii="Arial" w:hAnsi="Arial" w:cs="Arial"/>
          <w:b/>
          <w:bCs/>
          <w:sz w:val="20"/>
          <w:szCs w:val="20"/>
        </w:rPr>
        <w:t xml:space="preserve">Sistem Perencanaan Pembangunan Nasional </w:t>
      </w:r>
      <w:r w:rsidRPr="00D17AE2">
        <w:rPr>
          <w:rFonts w:ascii="Arial" w:hAnsi="Arial" w:cs="Arial"/>
          <w:sz w:val="20"/>
          <w:szCs w:val="20"/>
        </w:rPr>
        <w:t>(UU No. 25 Tahun</w:t>
      </w:r>
      <w:r>
        <w:rPr>
          <w:rFonts w:ascii="Arial" w:hAnsi="Arial" w:cs="Arial"/>
          <w:sz w:val="20"/>
          <w:szCs w:val="20"/>
        </w:rPr>
        <w:t xml:space="preserve"> </w:t>
      </w:r>
      <w:r w:rsidRPr="00D17AE2">
        <w:rPr>
          <w:rFonts w:ascii="Arial" w:hAnsi="Arial" w:cs="Arial"/>
          <w:sz w:val="20"/>
          <w:szCs w:val="20"/>
        </w:rPr>
        <w:t xml:space="preserve">2004) dan </w:t>
      </w:r>
      <w:r w:rsidR="00965D46">
        <w:rPr>
          <w:rFonts w:ascii="Arial" w:hAnsi="Arial" w:cs="Arial"/>
          <w:sz w:val="20"/>
          <w:szCs w:val="20"/>
        </w:rPr>
        <w:t xml:space="preserve">kedua, </w:t>
      </w:r>
      <w:r w:rsidRPr="00D17AE2">
        <w:rPr>
          <w:rFonts w:ascii="Arial" w:hAnsi="Arial" w:cs="Arial"/>
          <w:sz w:val="20"/>
          <w:szCs w:val="20"/>
        </w:rPr>
        <w:t>perencanaa</w:t>
      </w:r>
      <w:r w:rsidRPr="00701FF7">
        <w:rPr>
          <w:rFonts w:ascii="Arial" w:hAnsi="Arial" w:cs="Arial"/>
          <w:sz w:val="20"/>
          <w:szCs w:val="20"/>
        </w:rPr>
        <w:t xml:space="preserve">n keruangan </w:t>
      </w:r>
      <w:r w:rsidRPr="00701FF7">
        <w:rPr>
          <w:rFonts w:ascii="Arial" w:hAnsi="Arial" w:cs="Arial"/>
          <w:i/>
          <w:iCs/>
          <w:sz w:val="20"/>
          <w:szCs w:val="20"/>
        </w:rPr>
        <w:t>(spatial planning</w:t>
      </w:r>
      <w:r w:rsidRPr="00701FF7">
        <w:rPr>
          <w:rFonts w:ascii="Arial" w:hAnsi="Arial" w:cs="Arial"/>
          <w:sz w:val="20"/>
          <w:szCs w:val="20"/>
        </w:rPr>
        <w:t xml:space="preserve">) tentang </w:t>
      </w:r>
      <w:r w:rsidRPr="00701FF7">
        <w:rPr>
          <w:rFonts w:ascii="Arial" w:hAnsi="Arial" w:cs="Arial"/>
          <w:b/>
          <w:bCs/>
          <w:sz w:val="20"/>
          <w:szCs w:val="20"/>
        </w:rPr>
        <w:t xml:space="preserve">Sistem Penataan Ruang </w:t>
      </w:r>
      <w:r w:rsidRPr="00701FF7">
        <w:rPr>
          <w:rFonts w:ascii="Arial" w:hAnsi="Arial" w:cs="Arial"/>
          <w:sz w:val="20"/>
          <w:szCs w:val="20"/>
        </w:rPr>
        <w:t>(UU No. 26 Tahun 2007). (Dewi, S dkk, 2009)</w:t>
      </w:r>
    </w:p>
    <w:p w:rsidR="00DE61C1" w:rsidRDefault="00DE61C1" w:rsidP="00DE61C1">
      <w:pPr>
        <w:jc w:val="both"/>
        <w:rPr>
          <w:rFonts w:ascii="Arial" w:hAnsi="Arial" w:cs="Arial"/>
          <w:sz w:val="20"/>
          <w:szCs w:val="20"/>
        </w:rPr>
      </w:pPr>
    </w:p>
    <w:p w:rsidR="00674FE4" w:rsidRDefault="00965D46" w:rsidP="00674FE4">
      <w:pPr>
        <w:jc w:val="both"/>
        <w:rPr>
          <w:color w:val="000066"/>
          <w:sz w:val="27"/>
          <w:szCs w:val="27"/>
        </w:rPr>
      </w:pPr>
      <w:r>
        <w:rPr>
          <w:rFonts w:ascii="Arial" w:hAnsi="Arial" w:cs="Arial"/>
          <w:sz w:val="20"/>
          <w:szCs w:val="20"/>
          <w:lang w:eastAsia="ja-JP"/>
        </w:rPr>
        <w:t xml:space="preserve">Sistem Informasi Geografis (SIG) menekankan kepada input (pengumpulan data), data proses, analisa dan output. (Supriyatna, 2001). </w:t>
      </w:r>
      <w:r w:rsidR="00DE61C1">
        <w:rPr>
          <w:rFonts w:ascii="Arial" w:hAnsi="Arial" w:cs="Arial"/>
          <w:sz w:val="20"/>
          <w:szCs w:val="20"/>
          <w:lang w:eastAsia="ja-JP"/>
        </w:rPr>
        <w:t xml:space="preserve">Dalam perkembangan Teknologi SIG untuk melaksanakan perencanaan </w:t>
      </w:r>
      <w:r w:rsidR="00701FF7">
        <w:rPr>
          <w:rFonts w:ascii="Arial" w:hAnsi="Arial" w:cs="Arial"/>
          <w:sz w:val="20"/>
          <w:szCs w:val="20"/>
          <w:lang w:eastAsia="ja-JP"/>
        </w:rPr>
        <w:t xml:space="preserve">diperlukan perangkat yakni </w:t>
      </w:r>
      <w:r w:rsidR="00DE61C1">
        <w:rPr>
          <w:rFonts w:ascii="Arial" w:hAnsi="Arial" w:cs="Arial"/>
          <w:sz w:val="20"/>
          <w:szCs w:val="20"/>
          <w:lang w:eastAsia="ja-JP"/>
        </w:rPr>
        <w:t>SDSS (</w:t>
      </w:r>
      <w:r w:rsidR="00701FF7">
        <w:rPr>
          <w:rFonts w:ascii="Arial" w:hAnsi="Arial" w:cs="Arial"/>
          <w:sz w:val="20"/>
          <w:szCs w:val="20"/>
          <w:lang w:eastAsia="ja-JP"/>
        </w:rPr>
        <w:t xml:space="preserve">Spatial </w:t>
      </w:r>
      <w:r w:rsidR="00DE61C1" w:rsidRPr="00902C0F">
        <w:rPr>
          <w:rFonts w:ascii="Arial" w:hAnsi="Arial" w:cs="Arial"/>
          <w:sz w:val="20"/>
          <w:szCs w:val="20"/>
          <w:lang w:val="id-ID" w:eastAsia="ja-JP"/>
        </w:rPr>
        <w:t>D</w:t>
      </w:r>
      <w:r w:rsidR="00DE61C1" w:rsidRPr="00902C0F">
        <w:rPr>
          <w:rFonts w:ascii="Arial" w:hAnsi="Arial" w:cs="Arial"/>
          <w:sz w:val="20"/>
          <w:szCs w:val="20"/>
          <w:lang w:eastAsia="ja-JP"/>
        </w:rPr>
        <w:t xml:space="preserve">ecision </w:t>
      </w:r>
      <w:r w:rsidR="00DE61C1" w:rsidRPr="00902C0F">
        <w:rPr>
          <w:rFonts w:ascii="Arial" w:hAnsi="Arial" w:cs="Arial"/>
          <w:sz w:val="20"/>
          <w:szCs w:val="20"/>
          <w:lang w:val="id-ID" w:eastAsia="ja-JP"/>
        </w:rPr>
        <w:t>S</w:t>
      </w:r>
      <w:r w:rsidR="00DE61C1" w:rsidRPr="00902C0F">
        <w:rPr>
          <w:rFonts w:ascii="Arial" w:hAnsi="Arial" w:cs="Arial"/>
          <w:sz w:val="20"/>
          <w:szCs w:val="20"/>
          <w:lang w:eastAsia="ja-JP"/>
        </w:rPr>
        <w:t xml:space="preserve">uport </w:t>
      </w:r>
      <w:r w:rsidR="00DE61C1" w:rsidRPr="00902C0F">
        <w:rPr>
          <w:rFonts w:ascii="Arial" w:hAnsi="Arial" w:cs="Arial"/>
          <w:sz w:val="20"/>
          <w:szCs w:val="20"/>
          <w:lang w:val="id-ID" w:eastAsia="ja-JP"/>
        </w:rPr>
        <w:t>S</w:t>
      </w:r>
      <w:r w:rsidR="00DE61C1" w:rsidRPr="00902C0F">
        <w:rPr>
          <w:rFonts w:ascii="Arial" w:hAnsi="Arial" w:cs="Arial"/>
          <w:sz w:val="20"/>
          <w:szCs w:val="20"/>
          <w:lang w:eastAsia="ja-JP"/>
        </w:rPr>
        <w:t>ystem</w:t>
      </w:r>
      <w:r w:rsidR="00701FF7">
        <w:rPr>
          <w:rFonts w:ascii="Arial" w:hAnsi="Arial" w:cs="Arial"/>
          <w:sz w:val="20"/>
          <w:szCs w:val="20"/>
          <w:lang w:eastAsia="ja-JP"/>
        </w:rPr>
        <w:t>)</w:t>
      </w:r>
      <w:r w:rsidR="00DE61C1">
        <w:rPr>
          <w:rFonts w:ascii="Arial" w:hAnsi="Arial" w:cs="Arial"/>
          <w:sz w:val="20"/>
          <w:szCs w:val="20"/>
          <w:lang w:eastAsia="ja-JP"/>
        </w:rPr>
        <w:t xml:space="preserve">. Menurut </w:t>
      </w:r>
      <w:r w:rsidR="00DE61C1" w:rsidRPr="0047530D">
        <w:rPr>
          <w:rFonts w:ascii="Arial" w:hAnsi="Arial" w:cs="Arial"/>
          <w:sz w:val="20"/>
          <w:szCs w:val="20"/>
          <w:lang w:val="id-ID" w:eastAsia="ja-JP"/>
        </w:rPr>
        <w:t>Malczewski</w:t>
      </w:r>
      <w:r w:rsidR="00DE61C1">
        <w:rPr>
          <w:rFonts w:ascii="Arial" w:hAnsi="Arial" w:cs="Arial"/>
          <w:sz w:val="20"/>
          <w:szCs w:val="20"/>
          <w:lang w:eastAsia="ja-JP"/>
        </w:rPr>
        <w:t xml:space="preserve"> (1997) </w:t>
      </w:r>
      <w:r w:rsidR="00DE61C1" w:rsidRPr="00A0656B">
        <w:rPr>
          <w:rFonts w:ascii="Arial" w:hAnsi="Arial" w:cs="Arial"/>
          <w:i/>
          <w:sz w:val="20"/>
          <w:szCs w:val="20"/>
          <w:lang w:eastAsia="ja-JP"/>
        </w:rPr>
        <w:t xml:space="preserve">A Spatial </w:t>
      </w:r>
      <w:r w:rsidR="00DE61C1" w:rsidRPr="00A0656B">
        <w:rPr>
          <w:rFonts w:ascii="Arial" w:hAnsi="Arial" w:cs="Arial"/>
          <w:i/>
          <w:sz w:val="20"/>
          <w:szCs w:val="20"/>
          <w:lang w:eastAsia="ja-JP"/>
        </w:rPr>
        <w:lastRenderedPageBreak/>
        <w:t>Decision Support System is</w:t>
      </w:r>
      <w:r w:rsidR="00DE61C1">
        <w:rPr>
          <w:rFonts w:ascii="Arial" w:hAnsi="Arial" w:cs="Arial"/>
          <w:sz w:val="20"/>
          <w:szCs w:val="20"/>
          <w:lang w:eastAsia="ja-JP"/>
        </w:rPr>
        <w:t xml:space="preserve"> </w:t>
      </w:r>
      <w:r w:rsidR="00DE61C1" w:rsidRPr="00902C0F">
        <w:rPr>
          <w:rFonts w:ascii="Arial" w:hAnsi="Arial" w:cs="Arial"/>
          <w:i/>
          <w:iCs/>
          <w:sz w:val="20"/>
          <w:szCs w:val="20"/>
          <w:lang w:val="id-ID" w:eastAsia="ja-JP"/>
        </w:rPr>
        <w:t xml:space="preserve">an interactive, computer-based system designed to support a user or group of </w:t>
      </w:r>
      <w:r w:rsidR="00DE61C1" w:rsidRPr="0047530D">
        <w:rPr>
          <w:rFonts w:ascii="Arial" w:hAnsi="Arial" w:cs="Arial"/>
          <w:i/>
          <w:iCs/>
          <w:sz w:val="20"/>
          <w:szCs w:val="20"/>
          <w:lang w:val="id-ID" w:eastAsia="ja-JP"/>
        </w:rPr>
        <w:t xml:space="preserve">users in achieving a higher effectiveness of decision making while solving a semi-structured </w:t>
      </w:r>
      <w:r w:rsidR="00DE61C1" w:rsidRPr="00C63060">
        <w:rPr>
          <w:rFonts w:ascii="Arial" w:hAnsi="Arial" w:cs="Arial"/>
          <w:bCs/>
          <w:i/>
          <w:iCs/>
          <w:sz w:val="20"/>
          <w:szCs w:val="20"/>
          <w:lang w:val="id-ID" w:eastAsia="ja-JP"/>
        </w:rPr>
        <w:t>spatial decision problem</w:t>
      </w:r>
      <w:r w:rsidR="00DE61C1" w:rsidRPr="0047530D">
        <w:rPr>
          <w:rFonts w:ascii="Arial" w:hAnsi="Arial" w:cs="Arial"/>
          <w:sz w:val="20"/>
          <w:szCs w:val="20"/>
        </w:rPr>
        <w:t>.</w:t>
      </w:r>
      <w:r w:rsidR="00DE61C1">
        <w:rPr>
          <w:rFonts w:ascii="Arial" w:hAnsi="Arial" w:cs="Arial"/>
          <w:sz w:val="20"/>
          <w:szCs w:val="20"/>
        </w:rPr>
        <w:t xml:space="preserve"> </w:t>
      </w:r>
      <w:r w:rsidR="00701FF7">
        <w:rPr>
          <w:rFonts w:ascii="Arial" w:hAnsi="Arial" w:cs="Arial"/>
          <w:sz w:val="20"/>
          <w:szCs w:val="20"/>
        </w:rPr>
        <w:t xml:space="preserve">Agar SDSS bisa terlaksana dengan baik maka </w:t>
      </w:r>
      <w:r w:rsidR="002D1202">
        <w:rPr>
          <w:rFonts w:ascii="Arial" w:hAnsi="Arial" w:cs="Arial"/>
          <w:sz w:val="20"/>
          <w:szCs w:val="20"/>
        </w:rPr>
        <w:t xml:space="preserve">perlu </w:t>
      </w:r>
      <w:r w:rsidR="00701FF7">
        <w:rPr>
          <w:rFonts w:ascii="Arial" w:hAnsi="Arial" w:cs="Arial"/>
          <w:sz w:val="20"/>
          <w:szCs w:val="20"/>
        </w:rPr>
        <w:t xml:space="preserve">disiapkan data dasar spasial sebagai input, </w:t>
      </w:r>
      <w:r w:rsidR="00701FF7" w:rsidRPr="00701FF7">
        <w:rPr>
          <w:rStyle w:val="apple-style-span"/>
          <w:rFonts w:ascii="Arial" w:eastAsia="MS Mincho" w:hAnsi="Arial" w:cs="Arial"/>
          <w:sz w:val="20"/>
          <w:szCs w:val="20"/>
        </w:rPr>
        <w:t xml:space="preserve">penyimpanan </w:t>
      </w:r>
      <w:r w:rsidR="00701FF7">
        <w:rPr>
          <w:rStyle w:val="apple-style-span"/>
          <w:rFonts w:ascii="Arial" w:eastAsia="MS Mincho" w:hAnsi="Arial" w:cs="Arial"/>
          <w:sz w:val="20"/>
          <w:szCs w:val="20"/>
        </w:rPr>
        <w:t xml:space="preserve">data </w:t>
      </w:r>
      <w:r w:rsidR="00701FF7" w:rsidRPr="00701FF7">
        <w:rPr>
          <w:rStyle w:val="apple-style-span"/>
          <w:rFonts w:ascii="Arial" w:eastAsia="MS Mincho" w:hAnsi="Arial" w:cs="Arial"/>
          <w:sz w:val="20"/>
          <w:szCs w:val="20"/>
        </w:rPr>
        <w:t>yang baik</w:t>
      </w:r>
      <w:r w:rsidR="00701FF7">
        <w:rPr>
          <w:rStyle w:val="apple-style-span"/>
          <w:rFonts w:ascii="Arial" w:eastAsia="MS Mincho" w:hAnsi="Arial" w:cs="Arial"/>
          <w:sz w:val="20"/>
          <w:szCs w:val="20"/>
        </w:rPr>
        <w:t xml:space="preserve"> (manajeman, tempat (hardisk/server) serta a</w:t>
      </w:r>
      <w:r w:rsidR="00701FF7" w:rsidRPr="00701FF7">
        <w:rPr>
          <w:rStyle w:val="apple-style-span"/>
          <w:rFonts w:ascii="Arial" w:eastAsia="MS Mincho" w:hAnsi="Arial" w:cs="Arial"/>
          <w:sz w:val="20"/>
          <w:szCs w:val="20"/>
        </w:rPr>
        <w:t xml:space="preserve">nalisis yang baik </w:t>
      </w:r>
      <w:r w:rsidR="00701FF7">
        <w:rPr>
          <w:rStyle w:val="apple-style-span"/>
          <w:rFonts w:ascii="Arial" w:eastAsia="MS Mincho" w:hAnsi="Arial" w:cs="Arial"/>
          <w:sz w:val="20"/>
          <w:szCs w:val="20"/>
        </w:rPr>
        <w:t xml:space="preserve">serta </w:t>
      </w:r>
      <w:r w:rsidR="00701FF7" w:rsidRPr="00701FF7">
        <w:rPr>
          <w:rStyle w:val="apple-style-span"/>
          <w:rFonts w:ascii="Arial" w:eastAsia="MS Mincho" w:hAnsi="Arial" w:cs="Arial"/>
          <w:sz w:val="20"/>
          <w:szCs w:val="20"/>
        </w:rPr>
        <w:t>SDM</w:t>
      </w:r>
      <w:r w:rsidR="00701FF7">
        <w:rPr>
          <w:rStyle w:val="apple-style-span"/>
          <w:rFonts w:ascii="Arial" w:eastAsia="MS Mincho" w:hAnsi="Arial" w:cs="Arial"/>
          <w:sz w:val="20"/>
          <w:szCs w:val="20"/>
        </w:rPr>
        <w:t xml:space="preserve"> yang memiliki pengetahuan spasial yang baik.</w:t>
      </w:r>
    </w:p>
    <w:p w:rsidR="00FC5E7E" w:rsidRDefault="004677B4" w:rsidP="00DE61C1">
      <w:pPr>
        <w:jc w:val="both"/>
        <w:rPr>
          <w:rFonts w:ascii="Arial" w:hAnsi="Arial" w:cs="Arial"/>
          <w:sz w:val="20"/>
          <w:szCs w:val="20"/>
        </w:rPr>
      </w:pPr>
      <w:r>
        <w:rPr>
          <w:rFonts w:ascii="Arial" w:hAnsi="Arial" w:cs="Arial"/>
          <w:sz w:val="20"/>
          <w:szCs w:val="20"/>
        </w:rPr>
        <w:t>Ana</w:t>
      </w:r>
      <w:r w:rsidR="002D1202">
        <w:rPr>
          <w:rFonts w:ascii="Arial" w:hAnsi="Arial" w:cs="Arial"/>
          <w:sz w:val="20"/>
          <w:szCs w:val="20"/>
        </w:rPr>
        <w:t>lisis di</w:t>
      </w:r>
      <w:r w:rsidR="00701FF7">
        <w:rPr>
          <w:rFonts w:ascii="Arial" w:hAnsi="Arial" w:cs="Arial"/>
          <w:sz w:val="20"/>
          <w:szCs w:val="20"/>
        </w:rPr>
        <w:t xml:space="preserve">dalam perencanaan </w:t>
      </w:r>
      <w:r>
        <w:rPr>
          <w:rFonts w:ascii="Arial" w:hAnsi="Arial" w:cs="Arial"/>
          <w:sz w:val="20"/>
          <w:szCs w:val="20"/>
        </w:rPr>
        <w:t>sebagai p</w:t>
      </w:r>
      <w:r w:rsidR="00701FF7">
        <w:rPr>
          <w:rFonts w:ascii="Arial" w:hAnsi="Arial" w:cs="Arial"/>
          <w:sz w:val="20"/>
          <w:szCs w:val="20"/>
        </w:rPr>
        <w:t xml:space="preserve">enunjang </w:t>
      </w:r>
      <w:r>
        <w:rPr>
          <w:rFonts w:ascii="Arial" w:hAnsi="Arial" w:cs="Arial"/>
          <w:sz w:val="20"/>
          <w:szCs w:val="20"/>
        </w:rPr>
        <w:t xml:space="preserve">dalam </w:t>
      </w:r>
      <w:r w:rsidR="00701FF7">
        <w:rPr>
          <w:rFonts w:ascii="Arial" w:hAnsi="Arial" w:cs="Arial"/>
          <w:sz w:val="20"/>
          <w:szCs w:val="20"/>
        </w:rPr>
        <w:t xml:space="preserve">SDSS salah satunya adalah </w:t>
      </w:r>
      <w:r w:rsidR="00DE61C1" w:rsidRPr="0047530D">
        <w:rPr>
          <w:rFonts w:ascii="Arial" w:hAnsi="Arial" w:cs="Arial"/>
          <w:sz w:val="20"/>
          <w:szCs w:val="20"/>
        </w:rPr>
        <w:t>SMC</w:t>
      </w:r>
      <w:r w:rsidR="00FC5E7E">
        <w:rPr>
          <w:rFonts w:ascii="Arial" w:hAnsi="Arial" w:cs="Arial"/>
          <w:sz w:val="20"/>
          <w:szCs w:val="20"/>
        </w:rPr>
        <w:t>A</w:t>
      </w:r>
      <w:r>
        <w:rPr>
          <w:rFonts w:ascii="Arial" w:hAnsi="Arial" w:cs="Arial"/>
          <w:sz w:val="20"/>
          <w:szCs w:val="20"/>
        </w:rPr>
        <w:t xml:space="preserve"> (</w:t>
      </w:r>
      <w:r w:rsidRPr="004677B4">
        <w:rPr>
          <w:rFonts w:ascii="Arial" w:hAnsi="Arial" w:cs="Arial"/>
          <w:i/>
          <w:sz w:val="20"/>
          <w:szCs w:val="20"/>
        </w:rPr>
        <w:t xml:space="preserve">Spatial Multi Criteria </w:t>
      </w:r>
      <w:r w:rsidR="00FC5E7E">
        <w:rPr>
          <w:rFonts w:ascii="Arial" w:hAnsi="Arial" w:cs="Arial"/>
          <w:i/>
          <w:sz w:val="20"/>
          <w:szCs w:val="20"/>
        </w:rPr>
        <w:t>Analysis</w:t>
      </w:r>
      <w:r w:rsidRPr="004677B4">
        <w:rPr>
          <w:rFonts w:ascii="Arial" w:hAnsi="Arial" w:cs="Arial"/>
          <w:i/>
          <w:sz w:val="20"/>
          <w:szCs w:val="20"/>
        </w:rPr>
        <w:t>)</w:t>
      </w:r>
      <w:r>
        <w:rPr>
          <w:rFonts w:ascii="Arial" w:hAnsi="Arial" w:cs="Arial"/>
          <w:sz w:val="20"/>
          <w:szCs w:val="20"/>
        </w:rPr>
        <w:t>.</w:t>
      </w:r>
      <w:r w:rsidR="00A97166">
        <w:rPr>
          <w:rFonts w:ascii="Arial" w:hAnsi="Arial" w:cs="Arial"/>
          <w:sz w:val="20"/>
          <w:szCs w:val="20"/>
        </w:rPr>
        <w:t xml:space="preserve"> Langkah </w:t>
      </w:r>
      <w:r w:rsidR="00FC5E7E">
        <w:rPr>
          <w:rFonts w:ascii="Arial" w:hAnsi="Arial" w:cs="Arial"/>
          <w:sz w:val="20"/>
          <w:szCs w:val="20"/>
        </w:rPr>
        <w:t>p</w:t>
      </w:r>
      <w:r w:rsidR="00A97166">
        <w:rPr>
          <w:rFonts w:ascii="Arial" w:hAnsi="Arial" w:cs="Arial"/>
          <w:sz w:val="20"/>
          <w:szCs w:val="20"/>
        </w:rPr>
        <w:t>ertama d</w:t>
      </w:r>
      <w:r>
        <w:rPr>
          <w:rFonts w:ascii="Arial" w:hAnsi="Arial" w:cs="Arial"/>
          <w:sz w:val="20"/>
          <w:szCs w:val="20"/>
        </w:rPr>
        <w:t>alam SMC</w:t>
      </w:r>
      <w:r w:rsidR="00FC5E7E">
        <w:rPr>
          <w:rFonts w:ascii="Arial" w:hAnsi="Arial" w:cs="Arial"/>
          <w:sz w:val="20"/>
          <w:szCs w:val="20"/>
        </w:rPr>
        <w:t>A</w:t>
      </w:r>
      <w:r>
        <w:rPr>
          <w:rFonts w:ascii="Arial" w:hAnsi="Arial" w:cs="Arial"/>
          <w:sz w:val="20"/>
          <w:szCs w:val="20"/>
        </w:rPr>
        <w:t xml:space="preserve"> </w:t>
      </w:r>
      <w:r w:rsidR="00A97166">
        <w:rPr>
          <w:rFonts w:ascii="Arial" w:hAnsi="Arial" w:cs="Arial"/>
          <w:sz w:val="20"/>
          <w:szCs w:val="20"/>
        </w:rPr>
        <w:t>a</w:t>
      </w:r>
      <w:r w:rsidR="00DE61C1" w:rsidRPr="0047530D">
        <w:rPr>
          <w:rFonts w:ascii="Arial" w:hAnsi="Arial" w:cs="Arial"/>
          <w:sz w:val="20"/>
          <w:szCs w:val="20"/>
        </w:rPr>
        <w:t>dalah</w:t>
      </w:r>
      <w:r w:rsidR="00A97166">
        <w:rPr>
          <w:rFonts w:ascii="Arial" w:hAnsi="Arial" w:cs="Arial"/>
          <w:sz w:val="20"/>
          <w:szCs w:val="20"/>
        </w:rPr>
        <w:t xml:space="preserve"> membuat seleksi dari beberapa alternatif </w:t>
      </w:r>
      <w:r w:rsidR="00FC5E7E">
        <w:rPr>
          <w:rFonts w:ascii="Arial" w:hAnsi="Arial" w:cs="Arial"/>
          <w:sz w:val="20"/>
          <w:szCs w:val="20"/>
        </w:rPr>
        <w:t xml:space="preserve">dengan </w:t>
      </w:r>
      <w:r w:rsidR="00DE61C1" w:rsidRPr="0047530D">
        <w:rPr>
          <w:rFonts w:ascii="Arial" w:hAnsi="Arial" w:cs="Arial"/>
          <w:sz w:val="20"/>
          <w:szCs w:val="20"/>
        </w:rPr>
        <w:t>peta</w:t>
      </w:r>
      <w:r w:rsidR="00A97166">
        <w:rPr>
          <w:rFonts w:ascii="Arial" w:hAnsi="Arial" w:cs="Arial"/>
          <w:sz w:val="20"/>
          <w:szCs w:val="20"/>
        </w:rPr>
        <w:t xml:space="preserve"> </w:t>
      </w:r>
      <w:r w:rsidR="00DE61C1" w:rsidRPr="0047530D">
        <w:rPr>
          <w:rFonts w:ascii="Arial" w:hAnsi="Arial" w:cs="Arial"/>
          <w:sz w:val="20"/>
          <w:szCs w:val="20"/>
        </w:rPr>
        <w:t>dari suatu wilayah</w:t>
      </w:r>
      <w:r w:rsidR="00FC5E7E">
        <w:rPr>
          <w:rFonts w:ascii="Arial" w:hAnsi="Arial" w:cs="Arial"/>
          <w:sz w:val="20"/>
          <w:szCs w:val="20"/>
        </w:rPr>
        <w:t xml:space="preserve"> berdasrkan beberapa aspek</w:t>
      </w:r>
      <w:r w:rsidR="00A97166">
        <w:rPr>
          <w:rFonts w:ascii="Arial" w:hAnsi="Arial" w:cs="Arial"/>
          <w:sz w:val="20"/>
          <w:szCs w:val="20"/>
        </w:rPr>
        <w:t xml:space="preserve">. Kemudian </w:t>
      </w:r>
      <w:r w:rsidR="00FC5E7E">
        <w:rPr>
          <w:rFonts w:ascii="Arial" w:hAnsi="Arial" w:cs="Arial"/>
          <w:sz w:val="20"/>
          <w:szCs w:val="20"/>
        </w:rPr>
        <w:t xml:space="preserve">aspek </w:t>
      </w:r>
      <w:r w:rsidR="00DE61C1" w:rsidRPr="0047530D">
        <w:rPr>
          <w:rFonts w:ascii="Arial" w:hAnsi="Arial" w:cs="Arial"/>
          <w:sz w:val="20"/>
          <w:szCs w:val="20"/>
        </w:rPr>
        <w:t xml:space="preserve">yang berisi informasi </w:t>
      </w:r>
      <w:r w:rsidR="00A97166">
        <w:rPr>
          <w:rFonts w:ascii="Arial" w:hAnsi="Arial" w:cs="Arial"/>
          <w:sz w:val="20"/>
          <w:szCs w:val="20"/>
        </w:rPr>
        <w:t xml:space="preserve">dibuatkan </w:t>
      </w:r>
      <w:r w:rsidR="00DE61C1" w:rsidRPr="0047530D">
        <w:rPr>
          <w:rFonts w:ascii="Arial" w:hAnsi="Arial" w:cs="Arial"/>
          <w:sz w:val="20"/>
          <w:szCs w:val="20"/>
        </w:rPr>
        <w:t>standarisasi bobot untuk</w:t>
      </w:r>
      <w:r w:rsidR="00DE61C1">
        <w:rPr>
          <w:rFonts w:ascii="Arial" w:hAnsi="Arial" w:cs="Arial"/>
          <w:sz w:val="20"/>
          <w:szCs w:val="20"/>
        </w:rPr>
        <w:t xml:space="preserve"> </w:t>
      </w:r>
      <w:r w:rsidR="00DE61C1" w:rsidRPr="0047530D">
        <w:rPr>
          <w:rFonts w:ascii="Arial" w:hAnsi="Arial" w:cs="Arial"/>
          <w:sz w:val="20"/>
          <w:szCs w:val="20"/>
        </w:rPr>
        <w:t>masing</w:t>
      </w:r>
      <w:r w:rsidR="00DE61C1" w:rsidRPr="0047530D">
        <w:rPr>
          <w:rFonts w:ascii="Calibri" w:hAnsi="Calibri" w:cs="Arial"/>
          <w:sz w:val="20"/>
          <w:szCs w:val="20"/>
        </w:rPr>
        <w:t>‐</w:t>
      </w:r>
      <w:r w:rsidR="00DE61C1" w:rsidRPr="0047530D">
        <w:rPr>
          <w:rFonts w:ascii="Arial" w:hAnsi="Arial" w:cs="Arial"/>
          <w:sz w:val="20"/>
          <w:szCs w:val="20"/>
        </w:rPr>
        <w:t xml:space="preserve">masing </w:t>
      </w:r>
      <w:r w:rsidR="00FC5E7E">
        <w:rPr>
          <w:rFonts w:ascii="Arial" w:hAnsi="Arial" w:cs="Arial"/>
          <w:sz w:val="20"/>
          <w:szCs w:val="20"/>
        </w:rPr>
        <w:t>aspek</w:t>
      </w:r>
      <w:r w:rsidR="00DE61C1" w:rsidRPr="0047530D">
        <w:rPr>
          <w:rFonts w:ascii="Arial" w:hAnsi="Arial" w:cs="Arial"/>
          <w:sz w:val="20"/>
          <w:szCs w:val="20"/>
        </w:rPr>
        <w:t xml:space="preserve">. </w:t>
      </w:r>
    </w:p>
    <w:p w:rsidR="00FC5E7E" w:rsidRDefault="00FC5E7E" w:rsidP="00DE61C1">
      <w:pPr>
        <w:jc w:val="both"/>
        <w:rPr>
          <w:rFonts w:ascii="Arial" w:hAnsi="Arial" w:cs="Arial"/>
          <w:sz w:val="20"/>
          <w:szCs w:val="20"/>
        </w:rPr>
      </w:pPr>
    </w:p>
    <w:p w:rsidR="00DE61C1" w:rsidRDefault="00A97166" w:rsidP="003535AE">
      <w:pPr>
        <w:jc w:val="both"/>
        <w:rPr>
          <w:rFonts w:ascii="Book Antiqua" w:hAnsi="Book Antiqua" w:cs="Book Antiqua"/>
          <w:sz w:val="20"/>
          <w:szCs w:val="20"/>
        </w:rPr>
      </w:pPr>
      <w:r>
        <w:rPr>
          <w:rFonts w:ascii="Arial" w:hAnsi="Arial" w:cs="Arial"/>
          <w:sz w:val="20"/>
          <w:szCs w:val="20"/>
        </w:rPr>
        <w:t>Hasil dari SMC</w:t>
      </w:r>
      <w:r w:rsidR="003535AE">
        <w:rPr>
          <w:rFonts w:ascii="Arial" w:hAnsi="Arial" w:cs="Arial"/>
          <w:sz w:val="20"/>
          <w:szCs w:val="20"/>
        </w:rPr>
        <w:t>A</w:t>
      </w:r>
      <w:r>
        <w:rPr>
          <w:rFonts w:ascii="Arial" w:hAnsi="Arial" w:cs="Arial"/>
          <w:sz w:val="20"/>
          <w:szCs w:val="20"/>
        </w:rPr>
        <w:t xml:space="preserve"> </w:t>
      </w:r>
      <w:r w:rsidR="00DE61C1" w:rsidRPr="0047530D">
        <w:rPr>
          <w:rFonts w:ascii="Arial" w:hAnsi="Arial" w:cs="Arial"/>
          <w:sz w:val="20"/>
          <w:szCs w:val="20"/>
        </w:rPr>
        <w:t xml:space="preserve">yang menjadi </w:t>
      </w:r>
      <w:r w:rsidR="00AE28D9">
        <w:rPr>
          <w:rFonts w:ascii="Arial" w:hAnsi="Arial" w:cs="Arial"/>
          <w:sz w:val="20"/>
          <w:szCs w:val="20"/>
        </w:rPr>
        <w:t xml:space="preserve">luaran </w:t>
      </w:r>
      <w:r w:rsidR="00DE61C1" w:rsidRPr="0047530D">
        <w:rPr>
          <w:rFonts w:ascii="Arial" w:hAnsi="Arial" w:cs="Arial"/>
          <w:sz w:val="20"/>
          <w:szCs w:val="20"/>
        </w:rPr>
        <w:t>adalah peta</w:t>
      </w:r>
      <w:r w:rsidR="00AE28D9">
        <w:rPr>
          <w:rFonts w:ascii="Arial" w:hAnsi="Arial" w:cs="Arial"/>
          <w:sz w:val="20"/>
          <w:szCs w:val="20"/>
        </w:rPr>
        <w:t>.</w:t>
      </w:r>
      <w:r w:rsidR="00DE61C1" w:rsidRPr="0047530D">
        <w:rPr>
          <w:rFonts w:ascii="Arial" w:hAnsi="Arial" w:cs="Arial"/>
          <w:sz w:val="20"/>
          <w:szCs w:val="20"/>
        </w:rPr>
        <w:t xml:space="preserve"> </w:t>
      </w:r>
      <w:r w:rsidR="00AE28D9">
        <w:rPr>
          <w:rFonts w:ascii="Arial" w:hAnsi="Arial" w:cs="Arial"/>
          <w:sz w:val="20"/>
          <w:szCs w:val="20"/>
        </w:rPr>
        <w:t xml:space="preserve">Peta ini </w:t>
      </w:r>
      <w:r>
        <w:rPr>
          <w:rFonts w:ascii="Arial" w:hAnsi="Arial" w:cs="Arial"/>
          <w:sz w:val="20"/>
          <w:szCs w:val="20"/>
        </w:rPr>
        <w:t xml:space="preserve">menampilkan </w:t>
      </w:r>
      <w:r w:rsidR="00DE61C1" w:rsidRPr="0047530D">
        <w:rPr>
          <w:rFonts w:ascii="Arial" w:hAnsi="Arial" w:cs="Arial"/>
          <w:sz w:val="20"/>
          <w:szCs w:val="20"/>
        </w:rPr>
        <w:t xml:space="preserve">wilayah kesesuaian </w:t>
      </w:r>
      <w:r>
        <w:rPr>
          <w:rFonts w:ascii="Arial" w:hAnsi="Arial" w:cs="Arial"/>
          <w:sz w:val="20"/>
          <w:szCs w:val="20"/>
        </w:rPr>
        <w:t>(beberapa alternatif</w:t>
      </w:r>
      <w:r w:rsidR="00AE28D9">
        <w:rPr>
          <w:rFonts w:ascii="Arial" w:hAnsi="Arial" w:cs="Arial"/>
          <w:sz w:val="20"/>
          <w:szCs w:val="20"/>
        </w:rPr>
        <w:t xml:space="preserve"> </w:t>
      </w:r>
      <w:r w:rsidR="00F3770E">
        <w:rPr>
          <w:rFonts w:ascii="Arial" w:hAnsi="Arial" w:cs="Arial"/>
          <w:sz w:val="20"/>
          <w:szCs w:val="20"/>
        </w:rPr>
        <w:t>wilayah</w:t>
      </w:r>
      <w:r>
        <w:rPr>
          <w:rFonts w:ascii="Arial" w:hAnsi="Arial" w:cs="Arial"/>
          <w:sz w:val="20"/>
          <w:szCs w:val="20"/>
        </w:rPr>
        <w:t xml:space="preserve">) </w:t>
      </w:r>
      <w:r w:rsidR="00DE61C1" w:rsidRPr="0047530D">
        <w:rPr>
          <w:rFonts w:ascii="Arial" w:hAnsi="Arial" w:cs="Arial"/>
          <w:sz w:val="20"/>
          <w:szCs w:val="20"/>
        </w:rPr>
        <w:t xml:space="preserve">yang </w:t>
      </w:r>
      <w:r w:rsidR="00AE28D9">
        <w:rPr>
          <w:rFonts w:ascii="Arial" w:hAnsi="Arial" w:cs="Arial"/>
          <w:sz w:val="20"/>
          <w:szCs w:val="20"/>
        </w:rPr>
        <w:t xml:space="preserve">sangat </w:t>
      </w:r>
      <w:r w:rsidR="00DE61C1" w:rsidRPr="0047530D">
        <w:rPr>
          <w:rFonts w:ascii="Arial" w:hAnsi="Arial" w:cs="Arial"/>
          <w:sz w:val="20"/>
          <w:szCs w:val="20"/>
        </w:rPr>
        <w:t xml:space="preserve">membantu </w:t>
      </w:r>
      <w:r w:rsidR="00AE28D9">
        <w:rPr>
          <w:rFonts w:ascii="Arial" w:hAnsi="Arial" w:cs="Arial"/>
          <w:sz w:val="20"/>
          <w:szCs w:val="20"/>
        </w:rPr>
        <w:t xml:space="preserve">dalam </w:t>
      </w:r>
      <w:r w:rsidR="00DE61C1" w:rsidRPr="0047530D">
        <w:rPr>
          <w:rFonts w:ascii="Arial" w:hAnsi="Arial" w:cs="Arial"/>
          <w:sz w:val="20"/>
          <w:szCs w:val="20"/>
        </w:rPr>
        <w:t>pengambilan kebijakan</w:t>
      </w:r>
      <w:r w:rsidR="00F3770E">
        <w:rPr>
          <w:rFonts w:ascii="Arial" w:hAnsi="Arial" w:cs="Arial"/>
          <w:sz w:val="20"/>
          <w:szCs w:val="20"/>
        </w:rPr>
        <w:t xml:space="preserve"> atau </w:t>
      </w:r>
      <w:r w:rsidR="00AE28D9">
        <w:rPr>
          <w:rFonts w:ascii="Arial" w:hAnsi="Arial" w:cs="Arial"/>
          <w:sz w:val="20"/>
          <w:szCs w:val="20"/>
        </w:rPr>
        <w:t>k</w:t>
      </w:r>
      <w:r w:rsidR="00DE61C1">
        <w:rPr>
          <w:rFonts w:ascii="Arial" w:hAnsi="Arial" w:cs="Arial"/>
          <w:sz w:val="20"/>
          <w:szCs w:val="20"/>
        </w:rPr>
        <w:t>eputusan</w:t>
      </w:r>
      <w:r w:rsidR="00DE61C1" w:rsidRPr="0047530D">
        <w:rPr>
          <w:rFonts w:ascii="Arial" w:hAnsi="Arial" w:cs="Arial"/>
          <w:sz w:val="20"/>
          <w:szCs w:val="20"/>
        </w:rPr>
        <w:t>.</w:t>
      </w:r>
      <w:r w:rsidR="00AE28D9">
        <w:rPr>
          <w:rFonts w:ascii="Arial" w:hAnsi="Arial" w:cs="Arial"/>
          <w:sz w:val="20"/>
          <w:szCs w:val="20"/>
        </w:rPr>
        <w:t xml:space="preserve"> </w:t>
      </w:r>
      <w:r w:rsidR="00AE28D9" w:rsidRPr="00C63060">
        <w:rPr>
          <w:rFonts w:ascii="Arial" w:hAnsi="Arial" w:cs="Arial"/>
          <w:sz w:val="20"/>
          <w:szCs w:val="20"/>
        </w:rPr>
        <w:t>(</w:t>
      </w:r>
      <w:r w:rsidR="00AE28D9" w:rsidRPr="00C63060">
        <w:rPr>
          <w:rFonts w:ascii="Arial" w:eastAsiaTheme="minorHAnsi" w:hAnsi="Arial" w:cs="Arial"/>
          <w:sz w:val="20"/>
          <w:szCs w:val="20"/>
        </w:rPr>
        <w:t>Raaijmakers, 2006)</w:t>
      </w:r>
      <w:r w:rsidR="003535AE">
        <w:rPr>
          <w:rFonts w:ascii="Arial" w:eastAsiaTheme="minorHAnsi" w:hAnsi="Arial" w:cs="Arial"/>
          <w:sz w:val="20"/>
          <w:szCs w:val="20"/>
        </w:rPr>
        <w:t xml:space="preserve">. </w:t>
      </w:r>
      <w:r w:rsidR="00DE61C1" w:rsidRPr="007F7097">
        <w:rPr>
          <w:rFonts w:ascii="Arial" w:hAnsi="Arial" w:cs="Arial"/>
          <w:sz w:val="20"/>
          <w:szCs w:val="20"/>
        </w:rPr>
        <w:t>Beberapa software SIG sudah memasu</w:t>
      </w:r>
      <w:r w:rsidR="00F3770E">
        <w:rPr>
          <w:rFonts w:ascii="Arial" w:hAnsi="Arial" w:cs="Arial"/>
          <w:sz w:val="20"/>
          <w:szCs w:val="20"/>
        </w:rPr>
        <w:t>k</w:t>
      </w:r>
      <w:r w:rsidR="00DE61C1" w:rsidRPr="007F7097">
        <w:rPr>
          <w:rFonts w:ascii="Arial" w:hAnsi="Arial" w:cs="Arial"/>
          <w:sz w:val="20"/>
          <w:szCs w:val="20"/>
        </w:rPr>
        <w:t xml:space="preserve">kan aplikasi </w:t>
      </w:r>
      <w:r w:rsidR="00DE61C1" w:rsidRPr="007F7097">
        <w:rPr>
          <w:rFonts w:ascii="Arial" w:hAnsi="Arial" w:cs="Arial"/>
          <w:i/>
          <w:sz w:val="20"/>
          <w:szCs w:val="20"/>
        </w:rPr>
        <w:t>MCA</w:t>
      </w:r>
      <w:r w:rsidR="00DE61C1" w:rsidRPr="007F7097">
        <w:rPr>
          <w:rFonts w:ascii="Arial" w:hAnsi="Arial" w:cs="Arial"/>
          <w:sz w:val="20"/>
          <w:szCs w:val="20"/>
        </w:rPr>
        <w:t xml:space="preserve"> (</w:t>
      </w:r>
      <w:r w:rsidR="00DE61C1" w:rsidRPr="007F7097">
        <w:rPr>
          <w:rFonts w:ascii="Arial" w:hAnsi="Arial" w:cs="Arial"/>
          <w:i/>
          <w:sz w:val="20"/>
          <w:szCs w:val="20"/>
        </w:rPr>
        <w:t>Multi Criteria Analysis</w:t>
      </w:r>
      <w:r w:rsidR="00DE61C1" w:rsidRPr="007F7097">
        <w:rPr>
          <w:rFonts w:ascii="Arial" w:hAnsi="Arial" w:cs="Arial"/>
          <w:sz w:val="20"/>
          <w:szCs w:val="20"/>
        </w:rPr>
        <w:t>) didalamnya.</w:t>
      </w:r>
      <w:r w:rsidR="00AE28D9">
        <w:rPr>
          <w:rFonts w:ascii="Arial" w:hAnsi="Arial" w:cs="Arial"/>
          <w:sz w:val="20"/>
          <w:szCs w:val="20"/>
        </w:rPr>
        <w:t xml:space="preserve"> </w:t>
      </w:r>
      <w:r w:rsidR="00DE61C1" w:rsidRPr="007F7097">
        <w:rPr>
          <w:rFonts w:ascii="Arial" w:hAnsi="Arial" w:cs="Arial"/>
          <w:i/>
          <w:sz w:val="20"/>
          <w:szCs w:val="20"/>
        </w:rPr>
        <w:t xml:space="preserve">Software </w:t>
      </w:r>
      <w:r w:rsidR="00DE61C1" w:rsidRPr="00AE28D9">
        <w:rPr>
          <w:rFonts w:ascii="Arial" w:hAnsi="Arial" w:cs="Arial"/>
          <w:sz w:val="20"/>
          <w:szCs w:val="20"/>
        </w:rPr>
        <w:t>ILWIS</w:t>
      </w:r>
      <w:r w:rsidR="00DE61C1" w:rsidRPr="007F7097">
        <w:rPr>
          <w:rFonts w:ascii="Arial" w:hAnsi="Arial" w:cs="Arial"/>
          <w:sz w:val="20"/>
          <w:szCs w:val="20"/>
        </w:rPr>
        <w:t xml:space="preserve"> termasuk dalam </w:t>
      </w:r>
      <w:r w:rsidR="00DE61C1" w:rsidRPr="007F7097">
        <w:rPr>
          <w:rFonts w:ascii="Arial" w:hAnsi="Arial" w:cs="Arial"/>
          <w:i/>
          <w:sz w:val="20"/>
          <w:szCs w:val="20"/>
        </w:rPr>
        <w:t>GOSS</w:t>
      </w:r>
      <w:r w:rsidR="00DE61C1" w:rsidRPr="007F7097">
        <w:rPr>
          <w:rFonts w:ascii="Arial" w:hAnsi="Arial" w:cs="Arial"/>
          <w:sz w:val="20"/>
          <w:szCs w:val="20"/>
        </w:rPr>
        <w:t xml:space="preserve"> (</w:t>
      </w:r>
      <w:r w:rsidR="00DE61C1" w:rsidRPr="007F7097">
        <w:rPr>
          <w:rFonts w:ascii="Arial" w:hAnsi="Arial" w:cs="Arial"/>
          <w:i/>
          <w:sz w:val="20"/>
          <w:szCs w:val="20"/>
        </w:rPr>
        <w:t>GIS Open Source Software</w:t>
      </w:r>
      <w:r w:rsidR="00DE61C1" w:rsidRPr="007F7097">
        <w:rPr>
          <w:rFonts w:ascii="Arial" w:hAnsi="Arial" w:cs="Arial"/>
          <w:sz w:val="20"/>
          <w:szCs w:val="20"/>
        </w:rPr>
        <w:t xml:space="preserve">) yang dikembangkan oleh </w:t>
      </w:r>
      <w:r w:rsidR="00AE28D9">
        <w:rPr>
          <w:rFonts w:ascii="Arial" w:hAnsi="Arial" w:cs="Arial"/>
          <w:sz w:val="20"/>
          <w:szCs w:val="20"/>
        </w:rPr>
        <w:t xml:space="preserve">team </w:t>
      </w:r>
      <w:r w:rsidR="00DE61C1" w:rsidRPr="007F7097">
        <w:rPr>
          <w:rFonts w:ascii="Arial" w:hAnsi="Arial" w:cs="Arial"/>
          <w:sz w:val="20"/>
          <w:szCs w:val="20"/>
        </w:rPr>
        <w:t xml:space="preserve">ITC </w:t>
      </w:r>
      <w:r w:rsidR="00AE28D9">
        <w:rPr>
          <w:rFonts w:ascii="Arial" w:hAnsi="Arial" w:cs="Arial"/>
          <w:sz w:val="20"/>
          <w:szCs w:val="20"/>
        </w:rPr>
        <w:t xml:space="preserve">University di </w:t>
      </w:r>
      <w:r w:rsidR="00DE61C1" w:rsidRPr="007F7097">
        <w:rPr>
          <w:rFonts w:ascii="Arial" w:hAnsi="Arial" w:cs="Arial"/>
          <w:sz w:val="20"/>
          <w:szCs w:val="20"/>
        </w:rPr>
        <w:t xml:space="preserve">Belanda (sekarang bergabung dengan </w:t>
      </w:r>
      <w:r w:rsidR="00DE61C1" w:rsidRPr="007F7097">
        <w:rPr>
          <w:rFonts w:ascii="Arial" w:hAnsi="Arial" w:cs="Arial"/>
          <w:i/>
          <w:sz w:val="20"/>
          <w:szCs w:val="20"/>
        </w:rPr>
        <w:t>Twente University</w:t>
      </w:r>
      <w:r w:rsidR="00DE61C1" w:rsidRPr="007F7097">
        <w:rPr>
          <w:rFonts w:ascii="Arial" w:hAnsi="Arial" w:cs="Arial"/>
          <w:sz w:val="20"/>
          <w:szCs w:val="20"/>
        </w:rPr>
        <w:t xml:space="preserve">). </w:t>
      </w:r>
      <w:r w:rsidR="003535AE" w:rsidRPr="003535AE">
        <w:rPr>
          <w:rFonts w:ascii="Arial" w:hAnsi="Arial" w:cs="Arial"/>
          <w:sz w:val="20"/>
          <w:szCs w:val="20"/>
          <w:lang w:val="en-AU"/>
        </w:rPr>
        <w:t>D</w:t>
      </w:r>
      <w:r w:rsidR="003535AE" w:rsidRPr="003535AE">
        <w:rPr>
          <w:rFonts w:ascii="Arial" w:hAnsi="Arial" w:cs="Arial"/>
          <w:sz w:val="20"/>
          <w:szCs w:val="20"/>
          <w:lang w:val="id-ID"/>
        </w:rPr>
        <w:t>alam perencanaan pembangunan</w:t>
      </w:r>
      <w:r w:rsidR="003535AE" w:rsidRPr="003535AE">
        <w:rPr>
          <w:rFonts w:ascii="Arial" w:hAnsi="Arial" w:cs="Arial"/>
          <w:sz w:val="20"/>
          <w:szCs w:val="20"/>
        </w:rPr>
        <w:t xml:space="preserve"> S</w:t>
      </w:r>
      <w:r w:rsidR="003535AE" w:rsidRPr="003535AE">
        <w:rPr>
          <w:rFonts w:ascii="Arial" w:hAnsi="Arial" w:cs="Arial"/>
          <w:sz w:val="20"/>
          <w:szCs w:val="20"/>
          <w:lang w:val="en-AU"/>
        </w:rPr>
        <w:t xml:space="preserve">MCA </w:t>
      </w:r>
      <w:r w:rsidR="003535AE" w:rsidRPr="003535AE">
        <w:rPr>
          <w:rFonts w:ascii="Arial" w:hAnsi="Arial" w:cs="Arial"/>
          <w:sz w:val="20"/>
          <w:szCs w:val="20"/>
          <w:lang w:val="id-ID"/>
        </w:rPr>
        <w:t xml:space="preserve">menjadi penting </w:t>
      </w:r>
      <w:r w:rsidR="003535AE" w:rsidRPr="003535AE">
        <w:rPr>
          <w:rFonts w:ascii="Arial" w:hAnsi="Arial" w:cs="Arial"/>
          <w:sz w:val="20"/>
          <w:szCs w:val="20"/>
        </w:rPr>
        <w:t xml:space="preserve">sebagai </w:t>
      </w:r>
      <w:r w:rsidR="003535AE" w:rsidRPr="003535AE">
        <w:rPr>
          <w:rFonts w:ascii="Arial" w:hAnsi="Arial" w:cs="Arial"/>
          <w:sz w:val="20"/>
          <w:szCs w:val="20"/>
          <w:lang w:val="id-ID"/>
        </w:rPr>
        <w:t xml:space="preserve">simulasi rencana sehingga beberapa pilihan </w:t>
      </w:r>
      <w:r w:rsidR="003535AE" w:rsidRPr="003535AE">
        <w:rPr>
          <w:rFonts w:ascii="Arial" w:hAnsi="Arial" w:cs="Arial"/>
          <w:sz w:val="20"/>
          <w:szCs w:val="20"/>
        </w:rPr>
        <w:t xml:space="preserve">wilayah </w:t>
      </w:r>
      <w:r w:rsidR="003535AE" w:rsidRPr="003535AE">
        <w:rPr>
          <w:rFonts w:ascii="Arial" w:hAnsi="Arial" w:cs="Arial"/>
          <w:sz w:val="20"/>
          <w:szCs w:val="20"/>
          <w:lang w:val="id-ID"/>
        </w:rPr>
        <w:t>berbed</w:t>
      </w:r>
      <w:r w:rsidR="003535AE" w:rsidRPr="003535AE">
        <w:rPr>
          <w:rFonts w:ascii="Arial" w:hAnsi="Arial" w:cs="Arial"/>
          <w:sz w:val="20"/>
          <w:szCs w:val="20"/>
          <w:lang w:val="en-AU"/>
        </w:rPr>
        <w:t>a dapat dianalisis untuk pengambilan keputusan</w:t>
      </w:r>
      <w:r w:rsidR="00AE28D9">
        <w:rPr>
          <w:rFonts w:ascii="Arial" w:hAnsi="Arial" w:cs="Arial"/>
          <w:sz w:val="20"/>
          <w:szCs w:val="20"/>
        </w:rPr>
        <w:t xml:space="preserve">. Hasil dari MCA berupa wilayah dengan </w:t>
      </w:r>
      <w:r w:rsidR="00DE61C1" w:rsidRPr="007F7097">
        <w:rPr>
          <w:rFonts w:ascii="Arial" w:hAnsi="Arial" w:cs="Arial"/>
          <w:sz w:val="20"/>
          <w:szCs w:val="20"/>
        </w:rPr>
        <w:t>beberapa pilihan lokasi atau luasan</w:t>
      </w:r>
      <w:r w:rsidR="00AE28D9">
        <w:rPr>
          <w:rFonts w:ascii="Arial" w:hAnsi="Arial" w:cs="Arial"/>
          <w:sz w:val="20"/>
          <w:szCs w:val="20"/>
        </w:rPr>
        <w:t xml:space="preserve"> yang </w:t>
      </w:r>
      <w:r w:rsidR="00DE61C1" w:rsidRPr="007F7097">
        <w:rPr>
          <w:rFonts w:ascii="Arial" w:hAnsi="Arial" w:cs="Arial"/>
          <w:sz w:val="20"/>
          <w:szCs w:val="20"/>
        </w:rPr>
        <w:t>berbeda.</w:t>
      </w:r>
      <w:r w:rsidR="00AE28D9">
        <w:rPr>
          <w:rFonts w:ascii="Arial" w:hAnsi="Arial" w:cs="Arial"/>
          <w:sz w:val="20"/>
          <w:szCs w:val="20"/>
        </w:rPr>
        <w:t xml:space="preserve"> (Wibowo, 2009). </w:t>
      </w:r>
      <w:r w:rsidR="00AE28D9" w:rsidRPr="00AE28D9">
        <w:rPr>
          <w:rFonts w:ascii="Arial" w:hAnsi="Arial" w:cs="Arial"/>
          <w:i/>
          <w:sz w:val="20"/>
          <w:szCs w:val="20"/>
        </w:rPr>
        <w:t>Software</w:t>
      </w:r>
      <w:r w:rsidR="00DE61C1" w:rsidRPr="00701FF7">
        <w:rPr>
          <w:rFonts w:ascii="Arial" w:hAnsi="Arial" w:cs="Arial"/>
          <w:sz w:val="20"/>
          <w:szCs w:val="20"/>
        </w:rPr>
        <w:t xml:space="preserve"> ILWIS </w:t>
      </w:r>
      <w:r w:rsidR="00DE61C1" w:rsidRPr="005D1A85">
        <w:rPr>
          <w:rFonts w:ascii="Arial" w:hAnsi="Arial" w:cs="Arial"/>
          <w:i/>
          <w:sz w:val="20"/>
          <w:szCs w:val="20"/>
        </w:rPr>
        <w:t>Open Source</w:t>
      </w:r>
      <w:r w:rsidR="00DE61C1" w:rsidRPr="00701FF7">
        <w:rPr>
          <w:rFonts w:ascii="Arial" w:hAnsi="Arial" w:cs="Arial"/>
          <w:sz w:val="20"/>
          <w:szCs w:val="20"/>
        </w:rPr>
        <w:t xml:space="preserve"> </w:t>
      </w:r>
      <w:r w:rsidR="005D1A85">
        <w:rPr>
          <w:rFonts w:ascii="Arial" w:hAnsi="Arial" w:cs="Arial"/>
          <w:sz w:val="20"/>
          <w:szCs w:val="20"/>
        </w:rPr>
        <w:t xml:space="preserve">adalah </w:t>
      </w:r>
      <w:r w:rsidR="00DE61C1" w:rsidRPr="00701FF7">
        <w:rPr>
          <w:rFonts w:ascii="Arial" w:hAnsi="Arial" w:cs="Arial"/>
          <w:sz w:val="20"/>
          <w:szCs w:val="20"/>
        </w:rPr>
        <w:t>perangkat lunak tak berbayar (</w:t>
      </w:r>
      <w:r w:rsidR="00DE61C1" w:rsidRPr="005D1A85">
        <w:rPr>
          <w:rFonts w:ascii="Arial" w:hAnsi="Arial" w:cs="Arial"/>
          <w:i/>
          <w:sz w:val="20"/>
          <w:szCs w:val="20"/>
        </w:rPr>
        <w:t>free and open</w:t>
      </w:r>
      <w:r w:rsidR="0057336A" w:rsidRPr="005D1A85">
        <w:rPr>
          <w:rFonts w:ascii="Arial" w:hAnsi="Arial" w:cs="Arial"/>
          <w:i/>
          <w:sz w:val="20"/>
          <w:szCs w:val="20"/>
        </w:rPr>
        <w:t xml:space="preserve"> </w:t>
      </w:r>
      <w:r w:rsidR="00DE61C1" w:rsidRPr="005D1A85">
        <w:rPr>
          <w:rFonts w:ascii="Arial" w:hAnsi="Arial" w:cs="Arial"/>
          <w:i/>
          <w:sz w:val="20"/>
          <w:szCs w:val="20"/>
        </w:rPr>
        <w:t>source</w:t>
      </w:r>
      <w:r w:rsidR="00DE61C1" w:rsidRPr="00701FF7">
        <w:rPr>
          <w:rFonts w:ascii="Arial" w:hAnsi="Arial" w:cs="Arial"/>
          <w:sz w:val="20"/>
          <w:szCs w:val="20"/>
        </w:rPr>
        <w:t xml:space="preserve">) berdasarkan skema </w:t>
      </w:r>
      <w:r w:rsidR="00DE61C1" w:rsidRPr="005D1A85">
        <w:rPr>
          <w:rFonts w:ascii="Arial" w:hAnsi="Arial" w:cs="Arial"/>
          <w:i/>
          <w:sz w:val="20"/>
          <w:szCs w:val="20"/>
        </w:rPr>
        <w:t>General Public License</w:t>
      </w:r>
      <w:r w:rsidR="00DE61C1" w:rsidRPr="00701FF7">
        <w:rPr>
          <w:rFonts w:ascii="Arial" w:hAnsi="Arial" w:cs="Arial"/>
          <w:sz w:val="20"/>
          <w:szCs w:val="20"/>
        </w:rPr>
        <w:t xml:space="preserve"> (GNU GPL) yang dimiliki</w:t>
      </w:r>
      <w:r w:rsidR="0057336A" w:rsidRPr="00701FF7">
        <w:rPr>
          <w:rFonts w:ascii="Arial" w:hAnsi="Arial" w:cs="Arial"/>
          <w:sz w:val="20"/>
          <w:szCs w:val="20"/>
        </w:rPr>
        <w:t xml:space="preserve"> </w:t>
      </w:r>
      <w:r w:rsidR="00DE61C1" w:rsidRPr="00701FF7">
        <w:rPr>
          <w:rFonts w:ascii="Arial" w:hAnsi="Arial" w:cs="Arial"/>
          <w:sz w:val="20"/>
          <w:szCs w:val="20"/>
        </w:rPr>
        <w:t>oleh 52</w:t>
      </w:r>
      <w:r w:rsidR="00DE61C1" w:rsidRPr="003A1C03">
        <w:rPr>
          <w:rFonts w:ascii="Arial" w:hAnsi="Arial" w:cs="Arial"/>
          <w:sz w:val="20"/>
          <w:szCs w:val="20"/>
          <w:vertAlign w:val="superscript"/>
        </w:rPr>
        <w:t>0</w:t>
      </w:r>
      <w:r w:rsidR="00DE61C1" w:rsidRPr="00701FF7">
        <w:rPr>
          <w:rFonts w:ascii="Arial" w:hAnsi="Arial" w:cs="Arial"/>
          <w:sz w:val="20"/>
          <w:szCs w:val="20"/>
        </w:rPr>
        <w:t xml:space="preserve"> </w:t>
      </w:r>
      <w:r w:rsidR="00DE61C1" w:rsidRPr="005D1A85">
        <w:rPr>
          <w:rFonts w:ascii="Arial" w:hAnsi="Arial" w:cs="Arial"/>
          <w:i/>
          <w:sz w:val="20"/>
          <w:szCs w:val="20"/>
        </w:rPr>
        <w:t>North Initiative for Geospatial Open Source Software GmbH</w:t>
      </w:r>
      <w:r w:rsidR="00DE61C1" w:rsidRPr="00701FF7">
        <w:rPr>
          <w:rFonts w:ascii="Arial" w:hAnsi="Arial" w:cs="Arial"/>
          <w:sz w:val="20"/>
          <w:szCs w:val="20"/>
        </w:rPr>
        <w:t xml:space="preserve"> (Dewi, </w:t>
      </w:r>
      <w:r w:rsidR="0057336A" w:rsidRPr="00701FF7">
        <w:rPr>
          <w:rFonts w:ascii="Arial" w:hAnsi="Arial" w:cs="Arial"/>
          <w:sz w:val="20"/>
          <w:szCs w:val="20"/>
        </w:rPr>
        <w:t>S dkk, 2009</w:t>
      </w:r>
      <w:r w:rsidR="00DE61C1" w:rsidRPr="00701FF7">
        <w:rPr>
          <w:rFonts w:ascii="Arial" w:hAnsi="Arial" w:cs="Arial"/>
          <w:sz w:val="20"/>
          <w:szCs w:val="20"/>
        </w:rPr>
        <w:t>)</w:t>
      </w:r>
      <w:r w:rsidR="005D1A85">
        <w:rPr>
          <w:rFonts w:ascii="Arial" w:hAnsi="Arial" w:cs="Arial"/>
          <w:sz w:val="20"/>
          <w:szCs w:val="20"/>
        </w:rPr>
        <w:t>.</w:t>
      </w:r>
    </w:p>
    <w:p w:rsidR="00DE61C1" w:rsidRPr="007F7097" w:rsidRDefault="00DE61C1" w:rsidP="00DE61C1">
      <w:pPr>
        <w:ind w:right="31"/>
        <w:jc w:val="both"/>
        <w:rPr>
          <w:rFonts w:ascii="Arial" w:hAnsi="Arial" w:cs="Arial"/>
          <w:sz w:val="20"/>
          <w:szCs w:val="20"/>
        </w:rPr>
      </w:pPr>
    </w:p>
    <w:p w:rsidR="00DE61C1" w:rsidRDefault="00EB5EDA" w:rsidP="00DE61C1">
      <w:pPr>
        <w:autoSpaceDE w:val="0"/>
        <w:autoSpaceDN w:val="0"/>
        <w:adjustRightInd w:val="0"/>
        <w:jc w:val="both"/>
        <w:rPr>
          <w:rFonts w:ascii="Arial" w:hAnsi="Arial" w:cs="Arial"/>
          <w:sz w:val="20"/>
          <w:szCs w:val="20"/>
        </w:rPr>
      </w:pPr>
      <w:r>
        <w:rPr>
          <w:rFonts w:ascii="Arial" w:hAnsi="Arial" w:cs="Arial"/>
          <w:sz w:val="20"/>
          <w:szCs w:val="20"/>
        </w:rPr>
        <w:lastRenderedPageBreak/>
        <w:t xml:space="preserve">Dalam penelitian Keshkamat (2007) dengan </w:t>
      </w:r>
      <w:r w:rsidR="00DE61C1">
        <w:rPr>
          <w:rFonts w:ascii="Arial" w:hAnsi="Arial" w:cs="Arial"/>
          <w:sz w:val="20"/>
          <w:szCs w:val="20"/>
        </w:rPr>
        <w:t>SMC</w:t>
      </w:r>
      <w:r w:rsidR="003535AE">
        <w:rPr>
          <w:rFonts w:ascii="Arial" w:hAnsi="Arial" w:cs="Arial"/>
          <w:sz w:val="20"/>
          <w:szCs w:val="20"/>
        </w:rPr>
        <w:t>A</w:t>
      </w:r>
      <w:r w:rsidR="00DE61C1">
        <w:rPr>
          <w:rFonts w:ascii="Arial" w:hAnsi="Arial" w:cs="Arial"/>
          <w:sz w:val="20"/>
          <w:szCs w:val="20"/>
        </w:rPr>
        <w:t xml:space="preserve"> </w:t>
      </w:r>
      <w:r>
        <w:rPr>
          <w:rFonts w:ascii="Arial" w:hAnsi="Arial" w:cs="Arial"/>
          <w:sz w:val="20"/>
          <w:szCs w:val="20"/>
        </w:rPr>
        <w:t xml:space="preserve">telah </w:t>
      </w:r>
      <w:r w:rsidR="00DE61C1">
        <w:rPr>
          <w:rFonts w:ascii="Arial" w:hAnsi="Arial" w:cs="Arial"/>
          <w:sz w:val="20"/>
          <w:szCs w:val="20"/>
        </w:rPr>
        <w:t>berhasil menyajikan b</w:t>
      </w:r>
      <w:r w:rsidR="003A1C03">
        <w:rPr>
          <w:rFonts w:ascii="Arial" w:hAnsi="Arial" w:cs="Arial"/>
          <w:sz w:val="20"/>
          <w:szCs w:val="20"/>
        </w:rPr>
        <w:t>eberapa alternatif yang bisa di</w:t>
      </w:r>
      <w:r w:rsidR="00DE61C1">
        <w:rPr>
          <w:rFonts w:ascii="Arial" w:hAnsi="Arial" w:cs="Arial"/>
          <w:sz w:val="20"/>
          <w:szCs w:val="20"/>
        </w:rPr>
        <w:t xml:space="preserve">pilih untuk menentukan alternatif </w:t>
      </w:r>
      <w:r w:rsidR="003A1C03">
        <w:rPr>
          <w:rFonts w:ascii="Arial" w:hAnsi="Arial" w:cs="Arial"/>
          <w:sz w:val="20"/>
          <w:szCs w:val="20"/>
        </w:rPr>
        <w:t xml:space="preserve">wilayah </w:t>
      </w:r>
      <w:r>
        <w:rPr>
          <w:rFonts w:ascii="Arial" w:hAnsi="Arial" w:cs="Arial"/>
          <w:sz w:val="20"/>
          <w:szCs w:val="20"/>
        </w:rPr>
        <w:t xml:space="preserve">rencana untuk </w:t>
      </w:r>
      <w:r w:rsidR="00DE61C1">
        <w:rPr>
          <w:rFonts w:ascii="Arial" w:hAnsi="Arial" w:cs="Arial"/>
          <w:sz w:val="20"/>
          <w:szCs w:val="20"/>
        </w:rPr>
        <w:t xml:space="preserve">pembuatan </w:t>
      </w:r>
      <w:r w:rsidR="003A1C03">
        <w:rPr>
          <w:rFonts w:ascii="Arial" w:hAnsi="Arial" w:cs="Arial"/>
          <w:sz w:val="20"/>
          <w:szCs w:val="20"/>
        </w:rPr>
        <w:t>j</w:t>
      </w:r>
      <w:r w:rsidR="00DE61C1">
        <w:rPr>
          <w:rFonts w:ascii="Arial" w:hAnsi="Arial" w:cs="Arial"/>
          <w:sz w:val="20"/>
          <w:szCs w:val="20"/>
        </w:rPr>
        <w:t xml:space="preserve">alan </w:t>
      </w:r>
      <w:r>
        <w:rPr>
          <w:rFonts w:ascii="Arial" w:hAnsi="Arial" w:cs="Arial"/>
          <w:sz w:val="20"/>
          <w:szCs w:val="20"/>
        </w:rPr>
        <w:t>menghubungkan Warsawa (</w:t>
      </w:r>
      <w:r w:rsidR="00DE61C1">
        <w:rPr>
          <w:rFonts w:ascii="Arial" w:hAnsi="Arial" w:cs="Arial"/>
          <w:sz w:val="20"/>
          <w:szCs w:val="20"/>
        </w:rPr>
        <w:t>Polandia</w:t>
      </w:r>
      <w:r>
        <w:rPr>
          <w:rFonts w:ascii="Arial" w:hAnsi="Arial" w:cs="Arial"/>
          <w:sz w:val="20"/>
          <w:szCs w:val="20"/>
        </w:rPr>
        <w:t xml:space="preserve">) dan Postdam (Jerman). Alternatif ini </w:t>
      </w:r>
      <w:r w:rsidR="00DE61C1">
        <w:rPr>
          <w:rFonts w:ascii="Arial" w:hAnsi="Arial" w:cs="Arial"/>
          <w:sz w:val="20"/>
          <w:szCs w:val="20"/>
        </w:rPr>
        <w:t xml:space="preserve">menyajikan 4 (empat) </w:t>
      </w:r>
      <w:r>
        <w:rPr>
          <w:rFonts w:ascii="Arial" w:hAnsi="Arial" w:cs="Arial"/>
          <w:sz w:val="20"/>
          <w:szCs w:val="20"/>
        </w:rPr>
        <w:t xml:space="preserve">informasi </w:t>
      </w:r>
      <w:r w:rsidR="00DE61C1">
        <w:rPr>
          <w:rFonts w:ascii="Arial" w:hAnsi="Arial" w:cs="Arial"/>
          <w:sz w:val="20"/>
          <w:szCs w:val="20"/>
        </w:rPr>
        <w:t>berdasarkan sudut pandang ekonomi, lingkungan hidup dan sosial dan gabungan ketiganya</w:t>
      </w:r>
      <w:r>
        <w:rPr>
          <w:rFonts w:ascii="Arial" w:hAnsi="Arial" w:cs="Arial"/>
          <w:sz w:val="20"/>
          <w:szCs w:val="20"/>
        </w:rPr>
        <w:t>. Pilihan ini dapat diterapkan juga dalam hal yang berkenaan dengan Analisis Strategis dalam Lingkungan Hidup.</w:t>
      </w:r>
      <w:r w:rsidR="00DE61C1">
        <w:rPr>
          <w:rFonts w:ascii="Arial" w:hAnsi="Arial" w:cs="Arial"/>
          <w:sz w:val="20"/>
          <w:szCs w:val="20"/>
        </w:rPr>
        <w:t xml:space="preserve"> </w:t>
      </w:r>
    </w:p>
    <w:p w:rsidR="00DE61C1" w:rsidRDefault="00DE61C1" w:rsidP="00DE61C1">
      <w:pPr>
        <w:autoSpaceDE w:val="0"/>
        <w:autoSpaceDN w:val="0"/>
        <w:adjustRightInd w:val="0"/>
        <w:jc w:val="both"/>
        <w:rPr>
          <w:rFonts w:ascii="Arial" w:hAnsi="Arial" w:cs="Arial"/>
          <w:sz w:val="20"/>
          <w:szCs w:val="20"/>
        </w:rPr>
      </w:pPr>
    </w:p>
    <w:p w:rsidR="00DE61C1" w:rsidRDefault="00DE61C1" w:rsidP="00DE61C1">
      <w:pPr>
        <w:autoSpaceDE w:val="0"/>
        <w:autoSpaceDN w:val="0"/>
        <w:adjustRightInd w:val="0"/>
        <w:jc w:val="both"/>
        <w:rPr>
          <w:rFonts w:ascii="Arial" w:hAnsi="Arial" w:cs="Arial"/>
          <w:sz w:val="20"/>
          <w:szCs w:val="20"/>
        </w:rPr>
      </w:pPr>
    </w:p>
    <w:p w:rsidR="003A1C03" w:rsidRDefault="00676639" w:rsidP="003A1C03">
      <w:pPr>
        <w:autoSpaceDE w:val="0"/>
        <w:autoSpaceDN w:val="0"/>
        <w:adjustRightInd w:val="0"/>
        <w:jc w:val="center"/>
        <w:rPr>
          <w:rFonts w:ascii="Arial" w:hAnsi="Arial" w:cs="Arial"/>
          <w:noProof/>
          <w:sz w:val="20"/>
          <w:szCs w:val="20"/>
        </w:rPr>
      </w:pPr>
      <w:r>
        <w:rPr>
          <w:rFonts w:ascii="Arial" w:hAnsi="Arial" w:cs="Arial"/>
          <w:noProof/>
          <w:sz w:val="20"/>
          <w:szCs w:val="20"/>
        </w:rPr>
        <w:drawing>
          <wp:inline distT="0" distB="0" distL="0" distR="0">
            <wp:extent cx="2377440" cy="1812925"/>
            <wp:effectExtent l="19050" t="0" r="381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377440" cy="1812925"/>
                    </a:xfrm>
                    <a:prstGeom prst="rect">
                      <a:avLst/>
                    </a:prstGeom>
                    <a:noFill/>
                    <a:ln w="9525">
                      <a:noFill/>
                      <a:miter lim="800000"/>
                      <a:headEnd/>
                      <a:tailEnd/>
                    </a:ln>
                  </pic:spPr>
                </pic:pic>
              </a:graphicData>
            </a:graphic>
          </wp:inline>
        </w:drawing>
      </w:r>
    </w:p>
    <w:p w:rsidR="00F3212C" w:rsidRDefault="00F3212C" w:rsidP="003A1C03">
      <w:pPr>
        <w:autoSpaceDE w:val="0"/>
        <w:autoSpaceDN w:val="0"/>
        <w:adjustRightInd w:val="0"/>
        <w:jc w:val="center"/>
        <w:rPr>
          <w:rFonts w:ascii="Arial" w:hAnsi="Arial" w:cs="Arial"/>
          <w:b/>
          <w:sz w:val="14"/>
          <w:szCs w:val="14"/>
        </w:rPr>
      </w:pPr>
    </w:p>
    <w:p w:rsidR="00F3212C" w:rsidRDefault="00F3212C" w:rsidP="003A1C03">
      <w:pPr>
        <w:autoSpaceDE w:val="0"/>
        <w:autoSpaceDN w:val="0"/>
        <w:adjustRightInd w:val="0"/>
        <w:jc w:val="center"/>
        <w:rPr>
          <w:rFonts w:ascii="Arial" w:hAnsi="Arial" w:cs="Arial"/>
          <w:sz w:val="20"/>
          <w:szCs w:val="20"/>
        </w:rPr>
      </w:pPr>
      <w:r>
        <w:rPr>
          <w:rFonts w:ascii="Arial" w:hAnsi="Arial" w:cs="Arial"/>
          <w:b/>
          <w:sz w:val="14"/>
          <w:szCs w:val="14"/>
        </w:rPr>
        <w:t xml:space="preserve">Peta </w:t>
      </w:r>
      <w:r w:rsidRPr="000A457B">
        <w:rPr>
          <w:rFonts w:ascii="Arial" w:hAnsi="Arial" w:cs="Arial"/>
          <w:b/>
          <w:sz w:val="14"/>
          <w:szCs w:val="14"/>
        </w:rPr>
        <w:t>1</w:t>
      </w:r>
      <w:r>
        <w:rPr>
          <w:rFonts w:ascii="Arial" w:hAnsi="Arial" w:cs="Arial"/>
          <w:b/>
          <w:sz w:val="14"/>
          <w:szCs w:val="14"/>
        </w:rPr>
        <w:t>. Kota Serang di Provinsi Banten</w:t>
      </w:r>
    </w:p>
    <w:p w:rsidR="003A1C03" w:rsidRDefault="003A1C03" w:rsidP="003A1C03">
      <w:pPr>
        <w:autoSpaceDE w:val="0"/>
        <w:autoSpaceDN w:val="0"/>
        <w:adjustRightInd w:val="0"/>
        <w:jc w:val="center"/>
        <w:rPr>
          <w:rFonts w:ascii="Arial" w:hAnsi="Arial" w:cs="Arial"/>
          <w:sz w:val="20"/>
          <w:szCs w:val="20"/>
        </w:rPr>
      </w:pPr>
    </w:p>
    <w:p w:rsidR="00DE61C1" w:rsidRPr="000515C8" w:rsidRDefault="00D122C5" w:rsidP="00DE61C1">
      <w:pPr>
        <w:autoSpaceDE w:val="0"/>
        <w:autoSpaceDN w:val="0"/>
        <w:adjustRightInd w:val="0"/>
        <w:jc w:val="both"/>
        <w:rPr>
          <w:rFonts w:ascii="Arial" w:hAnsi="Arial" w:cs="Arial"/>
          <w:sz w:val="20"/>
          <w:szCs w:val="20"/>
        </w:rPr>
      </w:pPr>
      <w:r>
        <w:rPr>
          <w:rFonts w:ascii="Arial" w:hAnsi="Arial" w:cs="Arial"/>
          <w:sz w:val="20"/>
          <w:szCs w:val="20"/>
        </w:rPr>
        <w:t xml:space="preserve">Untuk penerapan </w:t>
      </w:r>
      <w:r w:rsidR="003535AE">
        <w:rPr>
          <w:rFonts w:ascii="Arial" w:hAnsi="Arial" w:cs="Arial"/>
          <w:sz w:val="20"/>
          <w:szCs w:val="20"/>
        </w:rPr>
        <w:t xml:space="preserve">Model </w:t>
      </w:r>
      <w:r>
        <w:rPr>
          <w:rFonts w:ascii="Arial" w:hAnsi="Arial" w:cs="Arial"/>
          <w:sz w:val="20"/>
          <w:szCs w:val="20"/>
        </w:rPr>
        <w:t>SMC</w:t>
      </w:r>
      <w:r w:rsidR="003535AE">
        <w:rPr>
          <w:rFonts w:ascii="Arial" w:hAnsi="Arial" w:cs="Arial"/>
          <w:sz w:val="20"/>
          <w:szCs w:val="20"/>
        </w:rPr>
        <w:t>A</w:t>
      </w:r>
      <w:r>
        <w:rPr>
          <w:rFonts w:ascii="Arial" w:hAnsi="Arial" w:cs="Arial"/>
          <w:sz w:val="20"/>
          <w:szCs w:val="20"/>
        </w:rPr>
        <w:t xml:space="preserve"> dipilih sebagai studi kasus </w:t>
      </w:r>
      <w:r w:rsidR="003535AE">
        <w:rPr>
          <w:rFonts w:ascii="Arial" w:hAnsi="Arial" w:cs="Arial"/>
          <w:sz w:val="20"/>
          <w:szCs w:val="20"/>
        </w:rPr>
        <w:t xml:space="preserve">yakni </w:t>
      </w:r>
      <w:r w:rsidR="00DE61C1">
        <w:rPr>
          <w:rFonts w:ascii="Arial" w:hAnsi="Arial" w:cs="Arial"/>
          <w:sz w:val="20"/>
          <w:szCs w:val="20"/>
        </w:rPr>
        <w:t>Kota Serang di Provinsi Banten</w:t>
      </w:r>
      <w:r w:rsidR="00F3212C">
        <w:rPr>
          <w:rFonts w:ascii="Arial" w:hAnsi="Arial" w:cs="Arial"/>
          <w:sz w:val="20"/>
          <w:szCs w:val="20"/>
        </w:rPr>
        <w:t xml:space="preserve"> (</w:t>
      </w:r>
      <w:r w:rsidR="008A6958">
        <w:rPr>
          <w:rFonts w:ascii="Arial" w:hAnsi="Arial" w:cs="Arial"/>
          <w:b/>
          <w:sz w:val="18"/>
          <w:szCs w:val="18"/>
        </w:rPr>
        <w:t>Lihat P</w:t>
      </w:r>
      <w:r w:rsidR="00F3212C" w:rsidRPr="008A6958">
        <w:rPr>
          <w:rFonts w:ascii="Arial" w:hAnsi="Arial" w:cs="Arial"/>
          <w:b/>
          <w:sz w:val="18"/>
          <w:szCs w:val="18"/>
        </w:rPr>
        <w:t>eta 1</w:t>
      </w:r>
      <w:r w:rsidR="00F3212C">
        <w:rPr>
          <w:rFonts w:ascii="Arial" w:hAnsi="Arial" w:cs="Arial"/>
          <w:sz w:val="20"/>
          <w:szCs w:val="20"/>
        </w:rPr>
        <w:t>).</w:t>
      </w:r>
      <w:r w:rsidR="00DE61C1">
        <w:rPr>
          <w:rFonts w:ascii="Arial" w:hAnsi="Arial" w:cs="Arial"/>
          <w:sz w:val="20"/>
          <w:szCs w:val="20"/>
        </w:rPr>
        <w:t xml:space="preserve"> Kota Serang adalah kota administratif baru setelah adanya kebijakan otonomi daerah</w:t>
      </w:r>
      <w:r w:rsidR="003535AE">
        <w:rPr>
          <w:rFonts w:ascii="Arial" w:hAnsi="Arial" w:cs="Arial"/>
          <w:sz w:val="20"/>
          <w:szCs w:val="20"/>
        </w:rPr>
        <w:t xml:space="preserve"> dan </w:t>
      </w:r>
      <w:r w:rsidR="00DE61C1" w:rsidRPr="00902C0F">
        <w:rPr>
          <w:rFonts w:ascii="Arial" w:hAnsi="Arial" w:cs="Arial"/>
          <w:sz w:val="20"/>
          <w:szCs w:val="20"/>
        </w:rPr>
        <w:t xml:space="preserve">sebagai kota </w:t>
      </w:r>
      <w:r>
        <w:rPr>
          <w:rFonts w:ascii="Arial" w:hAnsi="Arial" w:cs="Arial"/>
          <w:sz w:val="20"/>
          <w:szCs w:val="20"/>
        </w:rPr>
        <w:t xml:space="preserve">baru </w:t>
      </w:r>
      <w:r w:rsidR="00DE61C1" w:rsidRPr="00902C0F">
        <w:rPr>
          <w:rFonts w:ascii="Arial" w:hAnsi="Arial" w:cs="Arial"/>
          <w:sz w:val="20"/>
          <w:szCs w:val="20"/>
        </w:rPr>
        <w:t>untuk perencanaan wilayah</w:t>
      </w:r>
      <w:r w:rsidR="00F3212C">
        <w:rPr>
          <w:rFonts w:ascii="Arial" w:hAnsi="Arial" w:cs="Arial"/>
          <w:sz w:val="20"/>
          <w:szCs w:val="20"/>
        </w:rPr>
        <w:t xml:space="preserve"> </w:t>
      </w:r>
      <w:r w:rsidR="00DE61C1" w:rsidRPr="00902C0F">
        <w:rPr>
          <w:rFonts w:ascii="Arial" w:hAnsi="Arial" w:cs="Arial"/>
          <w:sz w:val="20"/>
          <w:szCs w:val="20"/>
        </w:rPr>
        <w:t xml:space="preserve">sehingga </w:t>
      </w:r>
      <w:r w:rsidR="00F3212C">
        <w:rPr>
          <w:rFonts w:ascii="Arial" w:hAnsi="Arial" w:cs="Arial"/>
          <w:sz w:val="20"/>
          <w:szCs w:val="20"/>
        </w:rPr>
        <w:t xml:space="preserve">direncanakan </w:t>
      </w:r>
      <w:r w:rsidR="00DE61C1" w:rsidRPr="00902C0F">
        <w:rPr>
          <w:rFonts w:ascii="Arial" w:hAnsi="Arial" w:cs="Arial"/>
          <w:sz w:val="20"/>
          <w:szCs w:val="20"/>
        </w:rPr>
        <w:t xml:space="preserve">menjadi kota yang nyaman untuk </w:t>
      </w:r>
      <w:r w:rsidR="003535AE">
        <w:rPr>
          <w:rFonts w:ascii="Arial" w:hAnsi="Arial" w:cs="Arial"/>
          <w:sz w:val="20"/>
          <w:szCs w:val="20"/>
        </w:rPr>
        <w:t>beraktifitas.</w:t>
      </w:r>
      <w:r w:rsidR="000515C8">
        <w:rPr>
          <w:rFonts w:ascii="Arial" w:hAnsi="Arial" w:cs="Arial"/>
          <w:sz w:val="20"/>
          <w:szCs w:val="20"/>
        </w:rPr>
        <w:t xml:space="preserve"> </w:t>
      </w:r>
      <w:r w:rsidR="00DE61C1" w:rsidRPr="000515C8">
        <w:rPr>
          <w:rFonts w:ascii="Arial" w:hAnsi="Arial" w:cs="Arial"/>
          <w:b/>
          <w:sz w:val="20"/>
          <w:szCs w:val="20"/>
        </w:rPr>
        <w:t xml:space="preserve">Pertanyaan masalah adalah </w:t>
      </w:r>
      <w:r w:rsidRPr="000515C8">
        <w:rPr>
          <w:rFonts w:ascii="Arial" w:hAnsi="Arial" w:cs="Arial"/>
          <w:b/>
          <w:sz w:val="20"/>
          <w:szCs w:val="20"/>
        </w:rPr>
        <w:t>d</w:t>
      </w:r>
      <w:r w:rsidR="00DE61C1" w:rsidRPr="000515C8">
        <w:rPr>
          <w:rFonts w:ascii="Arial" w:hAnsi="Arial" w:cs="Arial"/>
          <w:b/>
          <w:sz w:val="20"/>
          <w:szCs w:val="20"/>
        </w:rPr>
        <w:t xml:space="preserve">imana </w:t>
      </w:r>
      <w:r w:rsidR="003535AE">
        <w:rPr>
          <w:rFonts w:ascii="Arial" w:hAnsi="Arial" w:cs="Arial"/>
          <w:b/>
          <w:sz w:val="20"/>
          <w:szCs w:val="20"/>
        </w:rPr>
        <w:t>wilayah ke</w:t>
      </w:r>
      <w:r w:rsidR="000515C8">
        <w:rPr>
          <w:rFonts w:ascii="Arial" w:hAnsi="Arial" w:cs="Arial"/>
          <w:b/>
          <w:sz w:val="20"/>
          <w:szCs w:val="20"/>
        </w:rPr>
        <w:t>sesuai</w:t>
      </w:r>
      <w:r w:rsidR="003535AE">
        <w:rPr>
          <w:rFonts w:ascii="Arial" w:hAnsi="Arial" w:cs="Arial"/>
          <w:b/>
          <w:sz w:val="20"/>
          <w:szCs w:val="20"/>
        </w:rPr>
        <w:t>an</w:t>
      </w:r>
      <w:r w:rsidR="000515C8">
        <w:rPr>
          <w:rFonts w:ascii="Arial" w:hAnsi="Arial" w:cs="Arial"/>
          <w:b/>
          <w:sz w:val="20"/>
          <w:szCs w:val="20"/>
        </w:rPr>
        <w:t xml:space="preserve"> untuk </w:t>
      </w:r>
      <w:r w:rsidR="003535AE">
        <w:rPr>
          <w:rFonts w:ascii="Arial" w:hAnsi="Arial" w:cs="Arial"/>
          <w:b/>
          <w:sz w:val="20"/>
          <w:szCs w:val="20"/>
        </w:rPr>
        <w:t>menjadi wilayah terbangun dengan menggunakan SMCA</w:t>
      </w:r>
      <w:r w:rsidR="00DE61C1" w:rsidRPr="000515C8">
        <w:rPr>
          <w:rFonts w:ascii="Arial" w:hAnsi="Arial" w:cs="Arial"/>
          <w:b/>
          <w:sz w:val="20"/>
          <w:szCs w:val="20"/>
        </w:rPr>
        <w:t xml:space="preserve">? </w:t>
      </w:r>
    </w:p>
    <w:p w:rsidR="00F3212C" w:rsidRDefault="00F3212C" w:rsidP="00DE61C1">
      <w:pPr>
        <w:jc w:val="both"/>
        <w:rPr>
          <w:rFonts w:ascii="Arial" w:hAnsi="Arial" w:cs="Arial"/>
          <w:b/>
          <w:sz w:val="20"/>
          <w:szCs w:val="20"/>
        </w:rPr>
      </w:pPr>
    </w:p>
    <w:p w:rsidR="003535AE" w:rsidRDefault="003535AE" w:rsidP="00DE61C1">
      <w:pPr>
        <w:jc w:val="both"/>
        <w:rPr>
          <w:rFonts w:ascii="Arial" w:hAnsi="Arial" w:cs="Arial"/>
          <w:b/>
          <w:sz w:val="20"/>
          <w:szCs w:val="20"/>
        </w:rPr>
      </w:pPr>
    </w:p>
    <w:p w:rsidR="00965D46" w:rsidRDefault="00DE61C1" w:rsidP="00965D46">
      <w:pPr>
        <w:jc w:val="both"/>
        <w:rPr>
          <w:rFonts w:ascii="Arial" w:hAnsi="Arial" w:cs="Arial"/>
          <w:b/>
          <w:sz w:val="20"/>
          <w:szCs w:val="20"/>
        </w:rPr>
      </w:pPr>
      <w:r w:rsidRPr="000610AF">
        <w:rPr>
          <w:rFonts w:ascii="Arial" w:hAnsi="Arial" w:cs="Arial"/>
          <w:b/>
          <w:sz w:val="20"/>
          <w:szCs w:val="20"/>
        </w:rPr>
        <w:t>METODE</w:t>
      </w:r>
    </w:p>
    <w:p w:rsidR="003535AE" w:rsidRPr="00705380" w:rsidRDefault="003535AE" w:rsidP="003535AE">
      <w:pPr>
        <w:widowControl w:val="0"/>
        <w:jc w:val="both"/>
        <w:rPr>
          <w:rFonts w:ascii="Arial" w:hAnsi="Arial" w:cs="Arial"/>
          <w:sz w:val="20"/>
          <w:szCs w:val="20"/>
        </w:rPr>
      </w:pPr>
      <w:r w:rsidRPr="000A457B">
        <w:rPr>
          <w:rFonts w:ascii="Arial" w:hAnsi="Arial" w:cs="Arial"/>
          <w:bCs/>
          <w:i/>
          <w:iCs/>
          <w:sz w:val="20"/>
          <w:szCs w:val="20"/>
          <w:lang w:eastAsia="ja-JP"/>
        </w:rPr>
        <w:t>S</w:t>
      </w:r>
      <w:r w:rsidRPr="000A457B">
        <w:rPr>
          <w:rFonts w:ascii="Arial" w:hAnsi="Arial" w:cs="Arial"/>
          <w:bCs/>
          <w:i/>
          <w:iCs/>
          <w:sz w:val="20"/>
          <w:szCs w:val="20"/>
          <w:lang w:val="id-ID" w:eastAsia="ja-JP"/>
        </w:rPr>
        <w:t>MC</w:t>
      </w:r>
      <w:r>
        <w:rPr>
          <w:rFonts w:ascii="Arial" w:hAnsi="Arial" w:cs="Arial"/>
          <w:bCs/>
          <w:i/>
          <w:iCs/>
          <w:sz w:val="20"/>
          <w:szCs w:val="20"/>
          <w:lang w:eastAsia="ja-JP"/>
        </w:rPr>
        <w:t>A</w:t>
      </w:r>
      <w:r w:rsidRPr="00705380">
        <w:rPr>
          <w:rFonts w:ascii="Arial" w:hAnsi="Arial" w:cs="Arial"/>
          <w:sz w:val="20"/>
          <w:szCs w:val="20"/>
          <w:lang w:val="id-ID" w:eastAsia="ja-JP"/>
        </w:rPr>
        <w:t xml:space="preserve"> </w:t>
      </w:r>
      <w:r w:rsidRPr="00705380">
        <w:rPr>
          <w:rFonts w:ascii="Arial" w:hAnsi="Arial" w:cs="Arial"/>
          <w:sz w:val="20"/>
          <w:szCs w:val="20"/>
          <w:lang w:eastAsia="ja-JP"/>
        </w:rPr>
        <w:t xml:space="preserve">adalah </w:t>
      </w:r>
      <w:r w:rsidRPr="00705380">
        <w:rPr>
          <w:rFonts w:ascii="Arial" w:hAnsi="Arial" w:cs="Arial"/>
          <w:sz w:val="20"/>
          <w:szCs w:val="20"/>
          <w:lang w:val="id-ID" w:eastAsia="ja-JP"/>
        </w:rPr>
        <w:t xml:space="preserve">salah satu </w:t>
      </w:r>
      <w:r>
        <w:rPr>
          <w:rFonts w:ascii="Arial" w:hAnsi="Arial" w:cs="Arial"/>
          <w:sz w:val="20"/>
          <w:szCs w:val="20"/>
          <w:lang w:eastAsia="ja-JP"/>
        </w:rPr>
        <w:t xml:space="preserve">metode </w:t>
      </w:r>
      <w:r w:rsidRPr="00705380">
        <w:rPr>
          <w:rFonts w:ascii="Arial" w:hAnsi="Arial" w:cs="Arial"/>
          <w:sz w:val="20"/>
          <w:szCs w:val="20"/>
          <w:lang w:val="id-ID" w:eastAsia="ja-JP"/>
        </w:rPr>
        <w:t xml:space="preserve">dalam </w:t>
      </w:r>
      <w:r>
        <w:rPr>
          <w:rFonts w:ascii="Arial" w:hAnsi="Arial" w:cs="Arial"/>
          <w:sz w:val="20"/>
          <w:szCs w:val="20"/>
          <w:lang w:eastAsia="ja-JP"/>
        </w:rPr>
        <w:t xml:space="preserve">proses </w:t>
      </w:r>
      <w:r w:rsidRPr="00705380">
        <w:rPr>
          <w:rFonts w:ascii="Arial" w:hAnsi="Arial" w:cs="Arial"/>
          <w:sz w:val="20"/>
          <w:szCs w:val="20"/>
          <w:lang w:val="id-ID" w:eastAsia="ja-JP"/>
        </w:rPr>
        <w:t xml:space="preserve">pengambilan keputusan </w:t>
      </w:r>
      <w:r>
        <w:rPr>
          <w:rFonts w:ascii="Arial" w:hAnsi="Arial" w:cs="Arial"/>
          <w:sz w:val="20"/>
          <w:szCs w:val="20"/>
          <w:lang w:eastAsia="ja-JP"/>
        </w:rPr>
        <w:t xml:space="preserve">dalam perencanaan wilayah </w:t>
      </w:r>
      <w:r w:rsidRPr="00705380">
        <w:rPr>
          <w:rFonts w:ascii="Arial" w:hAnsi="Arial" w:cs="Arial"/>
          <w:sz w:val="20"/>
          <w:szCs w:val="20"/>
          <w:lang w:val="id-ID" w:eastAsia="ja-JP"/>
        </w:rPr>
        <w:t xml:space="preserve">yang menggunakan </w:t>
      </w:r>
      <w:r>
        <w:rPr>
          <w:rFonts w:ascii="Arial" w:hAnsi="Arial" w:cs="Arial"/>
          <w:sz w:val="20"/>
          <w:szCs w:val="20"/>
          <w:lang w:eastAsia="ja-JP"/>
        </w:rPr>
        <w:t xml:space="preserve">model simulasi dengan </w:t>
      </w:r>
      <w:r w:rsidRPr="00705380">
        <w:rPr>
          <w:rFonts w:ascii="Arial" w:hAnsi="Arial" w:cs="Arial"/>
          <w:sz w:val="20"/>
          <w:szCs w:val="20"/>
          <w:lang w:val="id-ID" w:eastAsia="ja-JP"/>
        </w:rPr>
        <w:t xml:space="preserve">beberapa </w:t>
      </w:r>
      <w:r>
        <w:rPr>
          <w:rFonts w:ascii="Arial" w:hAnsi="Arial" w:cs="Arial"/>
          <w:sz w:val="20"/>
          <w:szCs w:val="20"/>
          <w:lang w:eastAsia="ja-JP"/>
        </w:rPr>
        <w:t xml:space="preserve">aspek. </w:t>
      </w:r>
      <w:r w:rsidRPr="00705380">
        <w:rPr>
          <w:rFonts w:ascii="Arial" w:hAnsi="Arial" w:cs="Arial"/>
          <w:sz w:val="20"/>
          <w:szCs w:val="20"/>
          <w:lang w:eastAsia="ja-JP"/>
        </w:rPr>
        <w:t>S</w:t>
      </w:r>
      <w:r w:rsidRPr="00705380">
        <w:rPr>
          <w:rFonts w:ascii="Arial" w:hAnsi="Arial" w:cs="Arial"/>
          <w:i/>
          <w:iCs/>
          <w:sz w:val="20"/>
          <w:szCs w:val="20"/>
          <w:lang w:val="id-ID" w:eastAsia="ja-JP"/>
        </w:rPr>
        <w:t>MC</w:t>
      </w:r>
      <w:r>
        <w:rPr>
          <w:rFonts w:ascii="Arial" w:hAnsi="Arial" w:cs="Arial"/>
          <w:i/>
          <w:iCs/>
          <w:sz w:val="20"/>
          <w:szCs w:val="20"/>
          <w:lang w:eastAsia="ja-JP"/>
        </w:rPr>
        <w:t>A</w:t>
      </w:r>
      <w:r w:rsidRPr="00705380">
        <w:rPr>
          <w:rFonts w:ascii="Arial" w:hAnsi="Arial" w:cs="Arial"/>
          <w:sz w:val="20"/>
          <w:szCs w:val="20"/>
          <w:lang w:val="id-ID" w:eastAsia="ja-JP"/>
        </w:rPr>
        <w:t xml:space="preserve"> berfungsi untuk membantu pen</w:t>
      </w:r>
      <w:r>
        <w:rPr>
          <w:rFonts w:ascii="Arial" w:hAnsi="Arial" w:cs="Arial"/>
          <w:sz w:val="20"/>
          <w:szCs w:val="20"/>
          <w:lang w:eastAsia="ja-JP"/>
        </w:rPr>
        <w:t>gambil</w:t>
      </w:r>
      <w:r w:rsidRPr="00705380">
        <w:rPr>
          <w:rFonts w:ascii="Arial" w:hAnsi="Arial" w:cs="Arial"/>
          <w:sz w:val="20"/>
          <w:szCs w:val="20"/>
          <w:lang w:val="id-ID" w:eastAsia="ja-JP"/>
        </w:rPr>
        <w:t xml:space="preserve"> kebijakan dalam memilih dari </w:t>
      </w:r>
      <w:r w:rsidRPr="00705380">
        <w:rPr>
          <w:rFonts w:ascii="Arial" w:hAnsi="Arial" w:cs="Arial"/>
          <w:sz w:val="20"/>
          <w:szCs w:val="20"/>
          <w:lang w:val="id-ID" w:eastAsia="ja-JP"/>
        </w:rPr>
        <w:lastRenderedPageBreak/>
        <w:t xml:space="preserve">beberapa alternatif </w:t>
      </w:r>
      <w:r>
        <w:rPr>
          <w:rFonts w:ascii="Arial" w:hAnsi="Arial" w:cs="Arial"/>
          <w:sz w:val="20"/>
          <w:szCs w:val="20"/>
          <w:lang w:eastAsia="ja-JP"/>
        </w:rPr>
        <w:t xml:space="preserve">hasil model simulasi yang tersedia </w:t>
      </w:r>
      <w:r w:rsidRPr="00705380">
        <w:rPr>
          <w:rFonts w:ascii="Arial" w:hAnsi="Arial" w:cs="Arial"/>
          <w:sz w:val="20"/>
          <w:szCs w:val="20"/>
          <w:lang w:val="id-ID" w:eastAsia="ja-JP"/>
        </w:rPr>
        <w:t>berdasarkan skala prioritas.</w:t>
      </w:r>
      <w:r>
        <w:rPr>
          <w:rFonts w:ascii="Arial" w:hAnsi="Arial" w:cs="Arial"/>
          <w:sz w:val="20"/>
          <w:szCs w:val="20"/>
          <w:lang w:eastAsia="ja-JP"/>
        </w:rPr>
        <w:t xml:space="preserve"> Alur pikir </w:t>
      </w:r>
      <w:r w:rsidRPr="000515C8">
        <w:rPr>
          <w:rFonts w:ascii="Arial" w:hAnsi="Arial" w:cs="Arial"/>
          <w:i/>
          <w:sz w:val="20"/>
          <w:szCs w:val="20"/>
          <w:lang w:eastAsia="ja-JP"/>
        </w:rPr>
        <w:t>SMC</w:t>
      </w:r>
      <w:r w:rsidR="00714B53">
        <w:rPr>
          <w:rFonts w:ascii="Arial" w:hAnsi="Arial" w:cs="Arial"/>
          <w:i/>
          <w:sz w:val="20"/>
          <w:szCs w:val="20"/>
          <w:lang w:eastAsia="ja-JP"/>
        </w:rPr>
        <w:t>A</w:t>
      </w:r>
      <w:r>
        <w:rPr>
          <w:rFonts w:ascii="Arial" w:hAnsi="Arial" w:cs="Arial"/>
          <w:sz w:val="20"/>
          <w:szCs w:val="20"/>
          <w:lang w:eastAsia="ja-JP"/>
        </w:rPr>
        <w:t xml:space="preserve"> </w:t>
      </w:r>
      <w:r w:rsidR="00714B53">
        <w:rPr>
          <w:rFonts w:ascii="Arial" w:hAnsi="Arial" w:cs="Arial"/>
          <w:sz w:val="20"/>
          <w:szCs w:val="20"/>
          <w:lang w:eastAsia="ja-JP"/>
        </w:rPr>
        <w:t xml:space="preserve">Wilayah terbangun </w:t>
      </w:r>
      <w:r>
        <w:rPr>
          <w:rFonts w:ascii="Arial" w:hAnsi="Arial" w:cs="Arial"/>
          <w:sz w:val="20"/>
          <w:szCs w:val="20"/>
          <w:lang w:eastAsia="ja-JP"/>
        </w:rPr>
        <w:t xml:space="preserve">di Kota Serang memperlihatkan </w:t>
      </w:r>
      <w:r w:rsidRPr="000515C8">
        <w:rPr>
          <w:rFonts w:ascii="Arial" w:hAnsi="Arial" w:cs="Arial"/>
          <w:i/>
          <w:sz w:val="20"/>
          <w:szCs w:val="20"/>
          <w:lang w:eastAsia="ja-JP"/>
        </w:rPr>
        <w:t>Spa</w:t>
      </w:r>
      <w:r w:rsidR="00714B53">
        <w:rPr>
          <w:rFonts w:ascii="Arial" w:hAnsi="Arial" w:cs="Arial"/>
          <w:i/>
          <w:sz w:val="20"/>
          <w:szCs w:val="20"/>
          <w:lang w:eastAsia="ja-JP"/>
        </w:rPr>
        <w:t>t</w:t>
      </w:r>
      <w:r w:rsidRPr="000515C8">
        <w:rPr>
          <w:rFonts w:ascii="Arial" w:hAnsi="Arial" w:cs="Arial"/>
          <w:i/>
          <w:sz w:val="20"/>
          <w:szCs w:val="20"/>
          <w:lang w:eastAsia="ja-JP"/>
        </w:rPr>
        <w:t xml:space="preserve">ial </w:t>
      </w:r>
      <w:r w:rsidR="00714B53">
        <w:rPr>
          <w:rFonts w:ascii="Arial" w:hAnsi="Arial" w:cs="Arial"/>
          <w:i/>
          <w:sz w:val="20"/>
          <w:szCs w:val="20"/>
          <w:lang w:eastAsia="ja-JP"/>
        </w:rPr>
        <w:t xml:space="preserve">Factor </w:t>
      </w:r>
      <w:r>
        <w:rPr>
          <w:rFonts w:ascii="Arial" w:hAnsi="Arial" w:cs="Arial"/>
          <w:sz w:val="20"/>
          <w:szCs w:val="20"/>
          <w:lang w:eastAsia="ja-JP"/>
        </w:rPr>
        <w:t>(Jalan, Sungai, Permukiman dan Fisio</w:t>
      </w:r>
      <w:r w:rsidR="00714B53">
        <w:rPr>
          <w:rFonts w:ascii="Arial" w:hAnsi="Arial" w:cs="Arial"/>
          <w:sz w:val="20"/>
          <w:szCs w:val="20"/>
          <w:lang w:eastAsia="ja-JP"/>
        </w:rPr>
        <w:t>grafi</w:t>
      </w:r>
      <w:r>
        <w:rPr>
          <w:rFonts w:ascii="Arial" w:hAnsi="Arial" w:cs="Arial"/>
          <w:sz w:val="20"/>
          <w:szCs w:val="20"/>
          <w:lang w:eastAsia="ja-JP"/>
        </w:rPr>
        <w:t xml:space="preserve">) dan </w:t>
      </w:r>
      <w:r w:rsidR="00714B53">
        <w:rPr>
          <w:rFonts w:ascii="Arial" w:hAnsi="Arial" w:cs="Arial"/>
          <w:i/>
          <w:sz w:val="20"/>
          <w:szCs w:val="20"/>
          <w:lang w:eastAsia="ja-JP"/>
        </w:rPr>
        <w:t xml:space="preserve">Spatial Costrain </w:t>
      </w:r>
      <w:r>
        <w:rPr>
          <w:rFonts w:ascii="Arial" w:hAnsi="Arial" w:cs="Arial"/>
          <w:sz w:val="20"/>
          <w:szCs w:val="20"/>
          <w:lang w:eastAsia="ja-JP"/>
        </w:rPr>
        <w:t>(</w:t>
      </w:r>
      <w:r w:rsidRPr="000A457B">
        <w:rPr>
          <w:rFonts w:ascii="Arial" w:hAnsi="Arial" w:cs="Arial"/>
          <w:i/>
          <w:sz w:val="20"/>
          <w:szCs w:val="20"/>
          <w:lang w:eastAsia="ja-JP"/>
        </w:rPr>
        <w:t>Landuse</w:t>
      </w:r>
      <w:r w:rsidR="00714B53">
        <w:rPr>
          <w:rFonts w:ascii="Arial" w:hAnsi="Arial" w:cs="Arial"/>
          <w:i/>
          <w:sz w:val="20"/>
          <w:szCs w:val="20"/>
          <w:lang w:eastAsia="ja-JP"/>
        </w:rPr>
        <w:t xml:space="preserve"> Eksisting</w:t>
      </w:r>
      <w:r>
        <w:rPr>
          <w:rFonts w:ascii="Arial" w:hAnsi="Arial" w:cs="Arial"/>
          <w:sz w:val="20"/>
          <w:szCs w:val="20"/>
          <w:lang w:eastAsia="ja-JP"/>
        </w:rPr>
        <w:t>). (</w:t>
      </w:r>
      <w:r w:rsidRPr="000A457B">
        <w:rPr>
          <w:rFonts w:ascii="Arial" w:hAnsi="Arial" w:cs="Arial"/>
          <w:b/>
          <w:sz w:val="18"/>
          <w:szCs w:val="18"/>
          <w:lang w:eastAsia="ja-JP"/>
        </w:rPr>
        <w:t>Diagram 1</w:t>
      </w:r>
      <w:r>
        <w:rPr>
          <w:rFonts w:ascii="Arial" w:hAnsi="Arial" w:cs="Arial"/>
          <w:sz w:val="20"/>
          <w:szCs w:val="20"/>
          <w:lang w:eastAsia="ja-JP"/>
        </w:rPr>
        <w:t>)</w:t>
      </w:r>
      <w:r w:rsidRPr="00705380">
        <w:rPr>
          <w:rFonts w:ascii="Arial" w:hAnsi="Arial" w:cs="Arial"/>
          <w:sz w:val="20"/>
          <w:szCs w:val="20"/>
        </w:rPr>
        <w:t> </w:t>
      </w:r>
    </w:p>
    <w:p w:rsidR="003535AE" w:rsidRDefault="003535AE" w:rsidP="00965D46">
      <w:pPr>
        <w:jc w:val="both"/>
        <w:rPr>
          <w:rFonts w:ascii="Arial" w:hAnsi="Arial" w:cs="Arial"/>
          <w:b/>
          <w:sz w:val="20"/>
          <w:szCs w:val="20"/>
        </w:rPr>
      </w:pPr>
    </w:p>
    <w:p w:rsidR="00DE61C1" w:rsidRDefault="00A14FA9" w:rsidP="00DE61C1">
      <w:pPr>
        <w:widowControl w:val="0"/>
        <w:jc w:val="both"/>
        <w:rPr>
          <w:rFonts w:ascii="Arial" w:hAnsi="Arial" w:cs="Arial"/>
          <w:b/>
          <w:bCs/>
          <w:i/>
          <w:iCs/>
          <w:sz w:val="20"/>
          <w:szCs w:val="20"/>
          <w:lang w:eastAsia="ja-JP"/>
        </w:rPr>
      </w:pPr>
      <w:r>
        <w:rPr>
          <w:rFonts w:ascii="Arial" w:hAnsi="Arial" w:cs="Arial"/>
          <w:b/>
          <w:bCs/>
          <w:i/>
          <w:iCs/>
          <w:noProof/>
          <w:sz w:val="20"/>
          <w:szCs w:val="20"/>
        </w:rPr>
        <w:pict>
          <v:rect id="_x0000_s1041" style="position:absolute;left:0;text-align:left;margin-left:69.7pt;margin-top:4.8pt;width:53.05pt;height:17.3pt;z-index:251668480">
            <v:textbox>
              <w:txbxContent>
                <w:p w:rsidR="000C70C6" w:rsidRDefault="000C70C6">
                  <w:r>
                    <w:rPr>
                      <w:sz w:val="14"/>
                      <w:szCs w:val="14"/>
                    </w:rPr>
                    <w:t>Permukiman</w:t>
                  </w:r>
                </w:p>
              </w:txbxContent>
            </v:textbox>
          </v:rect>
        </w:pict>
      </w:r>
      <w:r>
        <w:rPr>
          <w:rFonts w:ascii="Arial" w:hAnsi="Arial" w:cs="Arial"/>
          <w:b/>
          <w:bCs/>
          <w:i/>
          <w:iCs/>
          <w:noProof/>
          <w:sz w:val="20"/>
          <w:szCs w:val="20"/>
        </w:rPr>
        <w:pict>
          <v:rect id="_x0000_s1040" style="position:absolute;left:0;text-align:left;margin-left:36.1pt;margin-top:5.1pt;width:29.55pt;height:17.3pt;z-index:251667456">
            <v:textbox>
              <w:txbxContent>
                <w:p w:rsidR="000C70C6" w:rsidRPr="00965D46" w:rsidRDefault="000C70C6" w:rsidP="00965D46">
                  <w:pPr>
                    <w:rPr>
                      <w:sz w:val="14"/>
                      <w:szCs w:val="14"/>
                    </w:rPr>
                  </w:pPr>
                  <w:r>
                    <w:rPr>
                      <w:sz w:val="14"/>
                      <w:szCs w:val="14"/>
                    </w:rPr>
                    <w:t>Jalan</w:t>
                  </w:r>
                </w:p>
                <w:p w:rsidR="000C70C6" w:rsidRDefault="000C70C6"/>
              </w:txbxContent>
            </v:textbox>
          </v:rect>
        </w:pict>
      </w:r>
      <w:r>
        <w:rPr>
          <w:rFonts w:ascii="Arial" w:hAnsi="Arial" w:cs="Arial"/>
          <w:b/>
          <w:bCs/>
          <w:i/>
          <w:iCs/>
          <w:noProof/>
          <w:sz w:val="20"/>
          <w:szCs w:val="20"/>
        </w:rPr>
        <w:pict>
          <v:rect id="_x0000_s1039" style="position:absolute;left:0;text-align:left;margin-left:1.75pt;margin-top:5.1pt;width:30.45pt;height:17.3pt;z-index:251666432">
            <v:textbox>
              <w:txbxContent>
                <w:p w:rsidR="000C70C6" w:rsidRPr="00965D46" w:rsidRDefault="000C70C6">
                  <w:pPr>
                    <w:rPr>
                      <w:sz w:val="14"/>
                      <w:szCs w:val="14"/>
                    </w:rPr>
                  </w:pPr>
                  <w:r w:rsidRPr="00965D46">
                    <w:rPr>
                      <w:sz w:val="14"/>
                      <w:szCs w:val="14"/>
                    </w:rPr>
                    <w:t>Sungai</w:t>
                  </w:r>
                </w:p>
              </w:txbxContent>
            </v:textbox>
          </v:rect>
        </w:pict>
      </w:r>
      <w:r>
        <w:rPr>
          <w:rFonts w:ascii="Arial" w:hAnsi="Arial" w:cs="Arial"/>
          <w:b/>
          <w:bCs/>
          <w:i/>
          <w:iCs/>
          <w:noProof/>
          <w:sz w:val="20"/>
          <w:szCs w:val="20"/>
        </w:rPr>
        <w:pict>
          <v:rect id="_x0000_s1042" style="position:absolute;left:0;text-align:left;margin-left:126.25pt;margin-top:4.8pt;width:43.75pt;height:17.3pt;z-index:251669504">
            <v:textbox>
              <w:txbxContent>
                <w:p w:rsidR="000C70C6" w:rsidRPr="00965D46" w:rsidRDefault="000C70C6" w:rsidP="00965D46">
                  <w:pPr>
                    <w:rPr>
                      <w:sz w:val="14"/>
                      <w:szCs w:val="14"/>
                    </w:rPr>
                  </w:pPr>
                  <w:r>
                    <w:rPr>
                      <w:sz w:val="14"/>
                      <w:szCs w:val="14"/>
                    </w:rPr>
                    <w:t>Fisografi</w:t>
                  </w:r>
                </w:p>
                <w:p w:rsidR="000C70C6" w:rsidRDefault="000C70C6" w:rsidP="00965D46"/>
              </w:txbxContent>
            </v:textbox>
          </v:rect>
        </w:pict>
      </w:r>
      <w:r w:rsidRPr="00A14FA9">
        <w:rPr>
          <w:rFonts w:ascii="Arial" w:hAnsi="Arial" w:cs="Arial"/>
          <w:b/>
          <w:noProof/>
          <w:sz w:val="20"/>
          <w:szCs w:val="20"/>
        </w:rPr>
        <w:pict>
          <v:shapetype id="_x0000_t32" coordsize="21600,21600" o:spt="32" o:oned="t" path="m,l21600,21600e" filled="f">
            <v:path arrowok="t" fillok="f" o:connecttype="none"/>
            <o:lock v:ext="edit" shapetype="t"/>
          </v:shapetype>
          <v:shape id="_x0000_s1057" type="#_x0000_t32" style="position:absolute;left:0;text-align:left;margin-left:174.85pt;margin-top:4.8pt;width:.05pt;height:45.2pt;z-index:251683840" o:connectortype="straight" strokecolor="red" strokeweight="3pt">
            <v:stroke dashstyle="1 1"/>
          </v:shape>
        </w:pict>
      </w:r>
    </w:p>
    <w:p w:rsidR="00965D46" w:rsidRDefault="00A14FA9" w:rsidP="00DE61C1">
      <w:pPr>
        <w:widowControl w:val="0"/>
        <w:jc w:val="both"/>
        <w:rPr>
          <w:rFonts w:ascii="Arial" w:hAnsi="Arial" w:cs="Arial"/>
          <w:b/>
          <w:bCs/>
          <w:i/>
          <w:iCs/>
          <w:sz w:val="20"/>
          <w:szCs w:val="20"/>
          <w:lang w:eastAsia="ja-JP"/>
        </w:rPr>
      </w:pPr>
      <w:r>
        <w:rPr>
          <w:rFonts w:ascii="Arial" w:hAnsi="Arial" w:cs="Arial"/>
          <w:b/>
          <w:bCs/>
          <w:i/>
          <w:iCs/>
          <w:noProof/>
          <w:sz w:val="20"/>
          <w:szCs w:val="20"/>
        </w:rPr>
        <w:pict>
          <v:shape id="_x0000_s1046" type="#_x0000_t32" style="position:absolute;left:0;text-align:left;margin-left:149.9pt;margin-top:10.9pt;width:0;height:17.3pt;z-index:251673600" o:connectortype="straight"/>
        </w:pict>
      </w:r>
      <w:r>
        <w:rPr>
          <w:rFonts w:ascii="Arial" w:hAnsi="Arial" w:cs="Arial"/>
          <w:b/>
          <w:bCs/>
          <w:i/>
          <w:iCs/>
          <w:noProof/>
          <w:sz w:val="20"/>
          <w:szCs w:val="20"/>
        </w:rPr>
        <w:pict>
          <v:shape id="_x0000_s1045" type="#_x0000_t32" style="position:absolute;left:0;text-align:left;margin-left:96.4pt;margin-top:10.9pt;width:0;height:17.3pt;z-index:251672576" o:connectortype="straight"/>
        </w:pict>
      </w:r>
      <w:r>
        <w:rPr>
          <w:rFonts w:ascii="Arial" w:hAnsi="Arial" w:cs="Arial"/>
          <w:b/>
          <w:bCs/>
          <w:i/>
          <w:iCs/>
          <w:noProof/>
          <w:sz w:val="20"/>
          <w:szCs w:val="20"/>
        </w:rPr>
        <w:pict>
          <v:shape id="_x0000_s1044" type="#_x0000_t32" style="position:absolute;left:0;text-align:left;margin-left:51.6pt;margin-top:10.6pt;width:0;height:17.3pt;z-index:251671552" o:connectortype="straight"/>
        </w:pict>
      </w:r>
      <w:r>
        <w:rPr>
          <w:rFonts w:ascii="Arial" w:hAnsi="Arial" w:cs="Arial"/>
          <w:b/>
          <w:bCs/>
          <w:i/>
          <w:iCs/>
          <w:noProof/>
          <w:sz w:val="20"/>
          <w:szCs w:val="20"/>
        </w:rPr>
        <w:pict>
          <v:shape id="_x0000_s1043" type="#_x0000_t32" style="position:absolute;left:0;text-align:left;margin-left:15.6pt;margin-top:10.9pt;width:0;height:17.3pt;z-index:251670528" o:connectortype="straight"/>
        </w:pict>
      </w:r>
    </w:p>
    <w:p w:rsidR="00965D46" w:rsidRDefault="00965D46" w:rsidP="00DE61C1">
      <w:pPr>
        <w:widowControl w:val="0"/>
        <w:jc w:val="both"/>
        <w:rPr>
          <w:rFonts w:ascii="Arial" w:hAnsi="Arial" w:cs="Arial"/>
          <w:b/>
          <w:bCs/>
          <w:i/>
          <w:iCs/>
          <w:sz w:val="20"/>
          <w:szCs w:val="20"/>
          <w:lang w:eastAsia="ja-JP"/>
        </w:rPr>
      </w:pPr>
    </w:p>
    <w:p w:rsidR="00965D46" w:rsidRDefault="00A14FA9" w:rsidP="00DE61C1">
      <w:pPr>
        <w:widowControl w:val="0"/>
        <w:jc w:val="both"/>
        <w:rPr>
          <w:rFonts w:ascii="Arial" w:hAnsi="Arial" w:cs="Arial"/>
          <w:b/>
          <w:bCs/>
          <w:i/>
          <w:iCs/>
          <w:sz w:val="20"/>
          <w:szCs w:val="20"/>
          <w:lang w:eastAsia="ja-JP"/>
        </w:rPr>
      </w:pPr>
      <w:r>
        <w:rPr>
          <w:rFonts w:ascii="Arial" w:hAnsi="Arial" w:cs="Arial"/>
          <w:b/>
          <w:bCs/>
          <w:i/>
          <w:iCs/>
          <w:noProof/>
          <w:sz w:val="20"/>
          <w:szCs w:val="20"/>
        </w:rPr>
        <w:pict>
          <v:shape id="_x0000_s1050" type="#_x0000_t32" style="position:absolute;left:0;text-align:left;margin-left:78.3pt;margin-top:4.75pt;width:0;height:17.3pt;z-index:251676672" o:connectortype="straight">
            <v:stroke endarrow="block"/>
          </v:shape>
        </w:pict>
      </w:r>
      <w:r>
        <w:rPr>
          <w:rFonts w:ascii="Arial" w:hAnsi="Arial" w:cs="Arial"/>
          <w:b/>
          <w:bCs/>
          <w:i/>
          <w:iCs/>
          <w:noProof/>
          <w:sz w:val="20"/>
          <w:szCs w:val="20"/>
        </w:rPr>
        <w:pict>
          <v:shape id="_x0000_s1051" type="#_x0000_t32" style="position:absolute;left:0;text-align:left;margin-left:15.6pt;margin-top:4.9pt;width:134.3pt;height:0;z-index:251677696" o:connectortype="straight"/>
        </w:pict>
      </w:r>
    </w:p>
    <w:p w:rsidR="00965D46" w:rsidRDefault="00A14FA9" w:rsidP="00DE61C1">
      <w:pPr>
        <w:widowControl w:val="0"/>
        <w:jc w:val="both"/>
        <w:rPr>
          <w:rFonts w:ascii="Arial" w:hAnsi="Arial" w:cs="Arial"/>
          <w:b/>
          <w:bCs/>
          <w:i/>
          <w:iCs/>
          <w:sz w:val="20"/>
          <w:szCs w:val="20"/>
          <w:lang w:eastAsia="ja-JP"/>
        </w:rPr>
      </w:pPr>
      <w:r>
        <w:rPr>
          <w:rFonts w:ascii="Arial" w:hAnsi="Arial" w:cs="Arial"/>
          <w:b/>
          <w:bCs/>
          <w:i/>
          <w:iCs/>
          <w:noProof/>
          <w:sz w:val="20"/>
          <w:szCs w:val="20"/>
        </w:rPr>
        <w:pict>
          <v:rect id="_x0000_s1073" style="position:absolute;left:0;text-align:left;margin-left:123pt;margin-top:.1pt;width:39.75pt;height:17.3pt;z-index:251698176">
            <v:textbox>
              <w:txbxContent>
                <w:p w:rsidR="000C70C6" w:rsidRPr="00A95E64" w:rsidRDefault="000C70C6" w:rsidP="00714B53">
                  <w:pPr>
                    <w:rPr>
                      <w:i/>
                      <w:sz w:val="14"/>
                      <w:szCs w:val="14"/>
                    </w:rPr>
                  </w:pPr>
                  <w:r w:rsidRPr="00A95E64">
                    <w:rPr>
                      <w:i/>
                      <w:sz w:val="14"/>
                      <w:szCs w:val="14"/>
                    </w:rPr>
                    <w:t>Landusei</w:t>
                  </w:r>
                </w:p>
                <w:p w:rsidR="000C70C6" w:rsidRDefault="000C70C6" w:rsidP="00714B53"/>
              </w:txbxContent>
            </v:textbox>
          </v:rect>
        </w:pict>
      </w:r>
      <w:r w:rsidRPr="00A14FA9">
        <w:rPr>
          <w:rFonts w:ascii="Arial" w:hAnsi="Arial" w:cs="Arial"/>
          <w:b/>
          <w:noProof/>
          <w:sz w:val="20"/>
          <w:szCs w:val="20"/>
        </w:rPr>
        <w:pict>
          <v:shape id="_x0000_s1056" type="#_x0000_t32" style="position:absolute;left:0;text-align:left;margin-left:174.8pt;margin-top:10.2pt;width:.05pt;height:41.95pt;z-index:251682816" o:connectortype="straight" strokecolor="#00b050" strokeweight="3pt">
            <v:stroke dashstyle="1 1"/>
          </v:shape>
        </w:pict>
      </w:r>
      <w:r>
        <w:rPr>
          <w:rFonts w:ascii="Arial" w:hAnsi="Arial" w:cs="Arial"/>
          <w:b/>
          <w:bCs/>
          <w:i/>
          <w:iCs/>
          <w:noProof/>
          <w:sz w:val="20"/>
          <w:szCs w:val="20"/>
        </w:rPr>
        <w:pict>
          <v:rect id="_x0000_s1049" style="position:absolute;left:0;text-align:left;margin-left:32.2pt;margin-top:10.95pt;width:64.2pt;height:17.3pt;z-index:251675648">
            <v:textbox>
              <w:txbxContent>
                <w:p w:rsidR="000C70C6" w:rsidRDefault="000C70C6" w:rsidP="00965D46">
                  <w:r>
                    <w:rPr>
                      <w:sz w:val="14"/>
                      <w:szCs w:val="14"/>
                    </w:rPr>
                    <w:t>Spatial Factor</w:t>
                  </w:r>
                </w:p>
              </w:txbxContent>
            </v:textbox>
          </v:rect>
        </w:pict>
      </w:r>
    </w:p>
    <w:p w:rsidR="00965D46" w:rsidRDefault="00A14FA9" w:rsidP="00DE61C1">
      <w:pPr>
        <w:widowControl w:val="0"/>
        <w:jc w:val="both"/>
        <w:rPr>
          <w:rFonts w:ascii="Arial" w:hAnsi="Arial" w:cs="Arial"/>
          <w:b/>
          <w:bCs/>
          <w:i/>
          <w:iCs/>
          <w:sz w:val="20"/>
          <w:szCs w:val="20"/>
          <w:lang w:eastAsia="ja-JP"/>
        </w:rPr>
      </w:pPr>
      <w:r>
        <w:rPr>
          <w:rFonts w:ascii="Arial" w:hAnsi="Arial" w:cs="Arial"/>
          <w:b/>
          <w:bCs/>
          <w:i/>
          <w:iCs/>
          <w:noProof/>
          <w:sz w:val="20"/>
          <w:szCs w:val="20"/>
        </w:rPr>
        <w:pict>
          <v:shape id="_x0000_s1074" type="#_x0000_t32" style="position:absolute;left:0;text-align:left;margin-left:141.5pt;margin-top:5.35pt;width:0;height:17.3pt;z-index:251699200" o:connectortype="straight">
            <v:stroke endarrow="block"/>
          </v:shape>
        </w:pict>
      </w:r>
    </w:p>
    <w:p w:rsidR="00965D46" w:rsidRDefault="00A14FA9" w:rsidP="00DE61C1">
      <w:pPr>
        <w:widowControl w:val="0"/>
        <w:jc w:val="both"/>
        <w:rPr>
          <w:rFonts w:ascii="Arial" w:hAnsi="Arial" w:cs="Arial"/>
          <w:b/>
          <w:bCs/>
          <w:i/>
          <w:iCs/>
          <w:sz w:val="20"/>
          <w:szCs w:val="20"/>
          <w:lang w:eastAsia="ja-JP"/>
        </w:rPr>
      </w:pPr>
      <w:r>
        <w:rPr>
          <w:rFonts w:ascii="Arial" w:hAnsi="Arial" w:cs="Arial"/>
          <w:b/>
          <w:bCs/>
          <w:i/>
          <w:iCs/>
          <w:noProof/>
          <w:sz w:val="20"/>
          <w:szCs w:val="20"/>
        </w:rPr>
        <w:pict>
          <v:rect id="_x0000_s1054" style="position:absolute;left:0;text-align:left;margin-left:96.4pt;margin-top:9.95pt;width:69.6pt;height:17.3pt;z-index:251680768">
            <v:textbox>
              <w:txbxContent>
                <w:p w:rsidR="000C70C6" w:rsidRPr="00A95E64" w:rsidRDefault="000C70C6" w:rsidP="00A95E64">
                  <w:pPr>
                    <w:rPr>
                      <w:i/>
                      <w:sz w:val="14"/>
                      <w:szCs w:val="14"/>
                    </w:rPr>
                  </w:pPr>
                  <w:r>
                    <w:rPr>
                      <w:i/>
                      <w:sz w:val="14"/>
                      <w:szCs w:val="14"/>
                    </w:rPr>
                    <w:t>Spatial Contrain</w:t>
                  </w:r>
                </w:p>
                <w:p w:rsidR="000C70C6" w:rsidRDefault="000C70C6" w:rsidP="00A95E64"/>
              </w:txbxContent>
            </v:textbox>
          </v:rect>
        </w:pict>
      </w:r>
      <w:r>
        <w:rPr>
          <w:rFonts w:ascii="Arial" w:hAnsi="Arial" w:cs="Arial"/>
          <w:b/>
          <w:bCs/>
          <w:i/>
          <w:iCs/>
          <w:noProof/>
          <w:sz w:val="20"/>
          <w:szCs w:val="20"/>
        </w:rPr>
        <w:pict>
          <v:shape id="_x0000_s1052" type="#_x0000_t32" style="position:absolute;left:0;text-align:left;margin-left:78.3pt;margin-top:5.25pt;width:0;height:28.75pt;z-index:251678720" o:connectortype="straight">
            <v:stroke endarrow="block"/>
          </v:shape>
        </w:pict>
      </w:r>
    </w:p>
    <w:p w:rsidR="00965D46" w:rsidRDefault="00A14FA9" w:rsidP="00DE61C1">
      <w:pPr>
        <w:widowControl w:val="0"/>
        <w:jc w:val="both"/>
        <w:rPr>
          <w:rFonts w:ascii="Arial" w:hAnsi="Arial" w:cs="Arial"/>
          <w:b/>
          <w:bCs/>
          <w:i/>
          <w:iCs/>
          <w:sz w:val="20"/>
          <w:szCs w:val="20"/>
          <w:lang w:eastAsia="ja-JP"/>
        </w:rPr>
      </w:pPr>
      <w:r>
        <w:rPr>
          <w:rFonts w:ascii="Arial" w:hAnsi="Arial" w:cs="Arial"/>
          <w:b/>
          <w:bCs/>
          <w:i/>
          <w:iCs/>
          <w:noProof/>
          <w:sz w:val="20"/>
          <w:szCs w:val="20"/>
        </w:rPr>
        <w:pict>
          <v:shape id="_x0000_s1053" type="#_x0000_t32" style="position:absolute;left:0;text-align:left;margin-left:78.3pt;margin-top:7.2pt;width:18.1pt;height:0;flip:x;z-index:251679744" o:connectortype="straight">
            <v:stroke endarrow="block"/>
          </v:shape>
        </w:pict>
      </w:r>
    </w:p>
    <w:p w:rsidR="00965D46" w:rsidRDefault="00A14FA9" w:rsidP="00DE61C1">
      <w:pPr>
        <w:widowControl w:val="0"/>
        <w:jc w:val="both"/>
        <w:rPr>
          <w:rFonts w:ascii="Arial" w:hAnsi="Arial" w:cs="Arial"/>
          <w:b/>
          <w:bCs/>
          <w:i/>
          <w:iCs/>
          <w:sz w:val="20"/>
          <w:szCs w:val="20"/>
          <w:lang w:eastAsia="ja-JP"/>
        </w:rPr>
      </w:pPr>
      <w:r>
        <w:rPr>
          <w:rFonts w:ascii="Arial" w:hAnsi="Arial" w:cs="Arial"/>
          <w:b/>
          <w:bCs/>
          <w:i/>
          <w:iCs/>
          <w:noProof/>
          <w:sz w:val="20"/>
          <w:szCs w:val="20"/>
        </w:rPr>
        <w:pict>
          <v:rect id="_x0000_s1055" style="position:absolute;left:0;text-align:left;margin-left:26.65pt;margin-top:11pt;width:102.75pt;height:18.05pt;z-index:251681792">
            <v:textbox>
              <w:txbxContent>
                <w:p w:rsidR="000C70C6" w:rsidRDefault="000C70C6" w:rsidP="00A95E64">
                  <w:r>
                    <w:rPr>
                      <w:sz w:val="14"/>
                      <w:szCs w:val="14"/>
                    </w:rPr>
                    <w:t>Alternatif Wilayah Terbangun</w:t>
                  </w:r>
                </w:p>
              </w:txbxContent>
            </v:textbox>
          </v:rect>
        </w:pict>
      </w:r>
    </w:p>
    <w:p w:rsidR="00965D46" w:rsidRDefault="00965D46" w:rsidP="00DE61C1">
      <w:pPr>
        <w:widowControl w:val="0"/>
        <w:jc w:val="both"/>
        <w:rPr>
          <w:rFonts w:ascii="Arial" w:hAnsi="Arial" w:cs="Arial"/>
          <w:b/>
          <w:bCs/>
          <w:i/>
          <w:iCs/>
          <w:sz w:val="20"/>
          <w:szCs w:val="20"/>
          <w:lang w:eastAsia="ja-JP"/>
        </w:rPr>
      </w:pPr>
    </w:p>
    <w:p w:rsidR="000A457B" w:rsidRDefault="000A457B" w:rsidP="00A95E64">
      <w:pPr>
        <w:jc w:val="center"/>
        <w:rPr>
          <w:rFonts w:ascii="Arial" w:hAnsi="Arial" w:cs="Arial"/>
          <w:b/>
          <w:sz w:val="14"/>
          <w:szCs w:val="14"/>
        </w:rPr>
      </w:pPr>
    </w:p>
    <w:p w:rsidR="00A95E64" w:rsidRDefault="00A95E64" w:rsidP="00A95E64">
      <w:pPr>
        <w:jc w:val="center"/>
        <w:rPr>
          <w:rFonts w:ascii="Arial" w:hAnsi="Arial" w:cs="Arial"/>
          <w:b/>
          <w:sz w:val="14"/>
          <w:szCs w:val="14"/>
        </w:rPr>
      </w:pPr>
      <w:r w:rsidRPr="000A457B">
        <w:rPr>
          <w:rFonts w:ascii="Arial" w:hAnsi="Arial" w:cs="Arial"/>
          <w:b/>
          <w:sz w:val="14"/>
          <w:szCs w:val="14"/>
        </w:rPr>
        <w:t xml:space="preserve">Diagram 1. Alur Fikir Penelitian </w:t>
      </w:r>
    </w:p>
    <w:p w:rsidR="000A457B" w:rsidRPr="000A457B" w:rsidRDefault="000A457B" w:rsidP="00A95E64">
      <w:pPr>
        <w:jc w:val="center"/>
        <w:rPr>
          <w:rFonts w:ascii="Arial" w:hAnsi="Arial" w:cs="Arial"/>
          <w:b/>
          <w:sz w:val="14"/>
          <w:szCs w:val="14"/>
        </w:rPr>
      </w:pPr>
    </w:p>
    <w:p w:rsidR="00A95E64" w:rsidRDefault="00A14FA9" w:rsidP="00DE61C1">
      <w:pPr>
        <w:widowControl w:val="0"/>
        <w:jc w:val="both"/>
        <w:rPr>
          <w:rFonts w:ascii="Arial" w:hAnsi="Arial" w:cs="Arial"/>
          <w:b/>
          <w:bCs/>
          <w:i/>
          <w:iCs/>
          <w:sz w:val="14"/>
          <w:szCs w:val="14"/>
          <w:lang w:eastAsia="ja-JP"/>
        </w:rPr>
      </w:pPr>
      <w:r w:rsidRPr="00A14FA9">
        <w:rPr>
          <w:rFonts w:ascii="Arial" w:hAnsi="Arial" w:cs="Arial"/>
          <w:b/>
          <w:bCs/>
          <w:i/>
          <w:iCs/>
          <w:noProof/>
          <w:sz w:val="20"/>
          <w:szCs w:val="20"/>
        </w:rPr>
        <w:pict>
          <v:shape id="_x0000_s1058" type="#_x0000_t32" style="position:absolute;left:0;text-align:left;margin-left:4.5pt;margin-top:3.9pt;width:22.15pt;height:0;z-index:251684864" o:connectortype="straight" strokecolor="red" strokeweight="3pt">
            <v:stroke dashstyle="1 1"/>
          </v:shape>
        </w:pict>
      </w:r>
      <w:r w:rsidR="00A95E64">
        <w:rPr>
          <w:rFonts w:ascii="Arial" w:hAnsi="Arial" w:cs="Arial"/>
          <w:b/>
          <w:bCs/>
          <w:i/>
          <w:iCs/>
          <w:sz w:val="20"/>
          <w:szCs w:val="20"/>
          <w:lang w:eastAsia="ja-JP"/>
        </w:rPr>
        <w:t xml:space="preserve">          </w:t>
      </w:r>
      <w:r w:rsidR="00A95E64" w:rsidRPr="00A95E64">
        <w:rPr>
          <w:rFonts w:ascii="Arial" w:hAnsi="Arial" w:cs="Arial"/>
          <w:b/>
          <w:bCs/>
          <w:i/>
          <w:iCs/>
          <w:sz w:val="14"/>
          <w:szCs w:val="14"/>
          <w:lang w:eastAsia="ja-JP"/>
        </w:rPr>
        <w:t xml:space="preserve">Spatial </w:t>
      </w:r>
      <w:r w:rsidR="00714B53">
        <w:rPr>
          <w:rFonts w:ascii="Arial" w:hAnsi="Arial" w:cs="Arial"/>
          <w:b/>
          <w:bCs/>
          <w:i/>
          <w:iCs/>
          <w:sz w:val="14"/>
          <w:szCs w:val="14"/>
          <w:lang w:eastAsia="ja-JP"/>
        </w:rPr>
        <w:t>Factor</w:t>
      </w:r>
    </w:p>
    <w:p w:rsidR="00C63060" w:rsidRDefault="00A14FA9" w:rsidP="00DE61C1">
      <w:pPr>
        <w:widowControl w:val="0"/>
        <w:jc w:val="both"/>
        <w:rPr>
          <w:rFonts w:ascii="Arial" w:hAnsi="Arial" w:cs="Arial"/>
          <w:b/>
          <w:bCs/>
          <w:i/>
          <w:iCs/>
          <w:sz w:val="14"/>
          <w:szCs w:val="14"/>
          <w:lang w:eastAsia="ja-JP"/>
        </w:rPr>
      </w:pPr>
      <w:r w:rsidRPr="00A14FA9">
        <w:rPr>
          <w:rFonts w:ascii="Arial" w:hAnsi="Arial" w:cs="Arial"/>
          <w:b/>
          <w:bCs/>
          <w:i/>
          <w:iCs/>
          <w:noProof/>
          <w:sz w:val="20"/>
          <w:szCs w:val="20"/>
        </w:rPr>
        <w:pict>
          <v:shape id="_x0000_s1059" type="#_x0000_t32" style="position:absolute;left:0;text-align:left;margin-left:4.6pt;margin-top:4.35pt;width:22.15pt;height:0;z-index:251685888" o:connectortype="straight" strokecolor="#00b050" strokeweight="3pt">
            <v:stroke dashstyle="1 1"/>
          </v:shape>
        </w:pict>
      </w:r>
      <w:r w:rsidR="00C63060">
        <w:rPr>
          <w:rFonts w:ascii="Arial" w:hAnsi="Arial" w:cs="Arial"/>
          <w:b/>
          <w:bCs/>
          <w:i/>
          <w:iCs/>
          <w:sz w:val="20"/>
          <w:szCs w:val="20"/>
          <w:lang w:eastAsia="ja-JP"/>
        </w:rPr>
        <w:t xml:space="preserve">          </w:t>
      </w:r>
      <w:r w:rsidR="00714B53">
        <w:rPr>
          <w:rFonts w:ascii="Arial" w:hAnsi="Arial" w:cs="Arial"/>
          <w:b/>
          <w:bCs/>
          <w:i/>
          <w:iCs/>
          <w:sz w:val="14"/>
          <w:szCs w:val="14"/>
          <w:lang w:eastAsia="ja-JP"/>
        </w:rPr>
        <w:t>Spatial Contrain</w:t>
      </w:r>
    </w:p>
    <w:p w:rsidR="000A457B" w:rsidRDefault="000A457B" w:rsidP="00DE61C1">
      <w:pPr>
        <w:widowControl w:val="0"/>
        <w:jc w:val="both"/>
        <w:rPr>
          <w:rFonts w:ascii="Arial" w:hAnsi="Arial" w:cs="Arial"/>
          <w:b/>
          <w:bCs/>
          <w:i/>
          <w:iCs/>
          <w:sz w:val="20"/>
          <w:szCs w:val="20"/>
          <w:lang w:eastAsia="ja-JP"/>
        </w:rPr>
      </w:pPr>
    </w:p>
    <w:p w:rsidR="00DE61C1" w:rsidRDefault="00DE61C1" w:rsidP="00DE61C1">
      <w:pPr>
        <w:autoSpaceDE w:val="0"/>
        <w:autoSpaceDN w:val="0"/>
        <w:adjustRightInd w:val="0"/>
        <w:rPr>
          <w:rFonts w:ascii="Arial" w:hAnsi="Arial" w:cs="Arial"/>
          <w:sz w:val="20"/>
          <w:szCs w:val="20"/>
        </w:rPr>
      </w:pPr>
    </w:p>
    <w:p w:rsidR="00DE61C1" w:rsidRPr="00705380" w:rsidRDefault="00DE61C1" w:rsidP="00DE61C1">
      <w:pPr>
        <w:autoSpaceDE w:val="0"/>
        <w:autoSpaceDN w:val="0"/>
        <w:adjustRightInd w:val="0"/>
        <w:rPr>
          <w:rFonts w:ascii="Arial" w:hAnsi="Arial" w:cs="Arial"/>
          <w:sz w:val="20"/>
          <w:szCs w:val="20"/>
        </w:rPr>
      </w:pPr>
      <w:r w:rsidRPr="00705380">
        <w:rPr>
          <w:rFonts w:ascii="Arial" w:hAnsi="Arial" w:cs="Arial"/>
          <w:sz w:val="20"/>
          <w:szCs w:val="20"/>
        </w:rPr>
        <w:t>Langkah</w:t>
      </w:r>
      <w:r w:rsidRPr="00705380">
        <w:rPr>
          <w:rFonts w:ascii="Calibri" w:hAnsi="Calibri" w:cs="Arial"/>
          <w:sz w:val="20"/>
          <w:szCs w:val="20"/>
        </w:rPr>
        <w:t>‐</w:t>
      </w:r>
      <w:r w:rsidRPr="00705380">
        <w:rPr>
          <w:rFonts w:ascii="Arial" w:hAnsi="Arial" w:cs="Arial"/>
          <w:sz w:val="20"/>
          <w:szCs w:val="20"/>
        </w:rPr>
        <w:t xml:space="preserve">Langkah dalam </w:t>
      </w:r>
      <w:r w:rsidRPr="000515C8">
        <w:rPr>
          <w:rFonts w:ascii="Arial" w:hAnsi="Arial" w:cs="Arial"/>
          <w:i/>
          <w:sz w:val="20"/>
          <w:szCs w:val="20"/>
        </w:rPr>
        <w:t>SMC</w:t>
      </w:r>
      <w:r w:rsidR="00714B53">
        <w:rPr>
          <w:rFonts w:ascii="Arial" w:hAnsi="Arial" w:cs="Arial"/>
          <w:i/>
          <w:sz w:val="20"/>
          <w:szCs w:val="20"/>
        </w:rPr>
        <w:t>A</w:t>
      </w:r>
      <w:r w:rsidRPr="00705380">
        <w:rPr>
          <w:rFonts w:ascii="Arial" w:hAnsi="Arial" w:cs="Arial"/>
          <w:sz w:val="20"/>
          <w:szCs w:val="20"/>
        </w:rPr>
        <w:t>:</w:t>
      </w:r>
    </w:p>
    <w:p w:rsidR="00F3212C" w:rsidRDefault="00D122C5" w:rsidP="00F3212C">
      <w:pPr>
        <w:tabs>
          <w:tab w:val="left" w:pos="360"/>
        </w:tabs>
        <w:autoSpaceDE w:val="0"/>
        <w:autoSpaceDN w:val="0"/>
        <w:adjustRightInd w:val="0"/>
        <w:jc w:val="both"/>
        <w:rPr>
          <w:rFonts w:ascii="Arial" w:hAnsi="Arial" w:cs="Arial"/>
          <w:i/>
          <w:sz w:val="20"/>
          <w:szCs w:val="20"/>
        </w:rPr>
      </w:pPr>
      <w:r>
        <w:rPr>
          <w:rFonts w:ascii="Arial" w:hAnsi="Arial" w:cs="Arial"/>
          <w:sz w:val="20"/>
          <w:szCs w:val="20"/>
        </w:rPr>
        <w:t>(</w:t>
      </w:r>
      <w:r w:rsidR="00DE61C1" w:rsidRPr="00705380">
        <w:rPr>
          <w:rFonts w:ascii="Arial" w:hAnsi="Arial" w:cs="Arial"/>
          <w:sz w:val="20"/>
          <w:szCs w:val="20"/>
        </w:rPr>
        <w:t>1</w:t>
      </w:r>
      <w:r>
        <w:rPr>
          <w:rFonts w:ascii="Arial" w:hAnsi="Arial" w:cs="Arial"/>
          <w:sz w:val="20"/>
          <w:szCs w:val="20"/>
        </w:rPr>
        <w:t>)</w:t>
      </w:r>
      <w:r w:rsidR="00F3212C">
        <w:rPr>
          <w:rFonts w:ascii="Arial" w:hAnsi="Arial" w:cs="Arial"/>
          <w:sz w:val="20"/>
          <w:szCs w:val="20"/>
        </w:rPr>
        <w:t>.</w:t>
      </w:r>
      <w:r w:rsidR="00F3212C">
        <w:rPr>
          <w:rFonts w:ascii="Arial" w:hAnsi="Arial" w:cs="Arial"/>
          <w:sz w:val="20"/>
          <w:szCs w:val="20"/>
        </w:rPr>
        <w:tab/>
      </w:r>
      <w:r w:rsidR="00DE61C1" w:rsidRPr="00705380">
        <w:rPr>
          <w:rFonts w:ascii="Arial" w:hAnsi="Arial" w:cs="Arial"/>
          <w:sz w:val="20"/>
          <w:szCs w:val="20"/>
        </w:rPr>
        <w:t xml:space="preserve">Menentukan </w:t>
      </w:r>
      <w:r w:rsidR="00F3212C">
        <w:rPr>
          <w:rFonts w:ascii="Arial" w:hAnsi="Arial" w:cs="Arial"/>
          <w:sz w:val="20"/>
          <w:szCs w:val="20"/>
        </w:rPr>
        <w:t xml:space="preserve"> </w:t>
      </w:r>
      <w:r w:rsidR="00DE61C1" w:rsidRPr="00705380">
        <w:rPr>
          <w:rFonts w:ascii="Arial" w:hAnsi="Arial" w:cs="Arial"/>
          <w:sz w:val="20"/>
          <w:szCs w:val="20"/>
        </w:rPr>
        <w:t xml:space="preserve">Fokus </w:t>
      </w:r>
      <w:r w:rsidR="00F3212C">
        <w:rPr>
          <w:rFonts w:ascii="Arial" w:hAnsi="Arial" w:cs="Arial"/>
          <w:sz w:val="20"/>
          <w:szCs w:val="20"/>
        </w:rPr>
        <w:t xml:space="preserve"> </w:t>
      </w:r>
      <w:r w:rsidR="00DE61C1" w:rsidRPr="00705380">
        <w:rPr>
          <w:rFonts w:ascii="Arial" w:hAnsi="Arial" w:cs="Arial"/>
          <w:sz w:val="20"/>
          <w:szCs w:val="20"/>
        </w:rPr>
        <w:t>(</w:t>
      </w:r>
      <w:r w:rsidR="00DE61C1" w:rsidRPr="00D122C5">
        <w:rPr>
          <w:rFonts w:ascii="Arial" w:hAnsi="Arial" w:cs="Arial"/>
          <w:i/>
          <w:sz w:val="20"/>
          <w:szCs w:val="20"/>
        </w:rPr>
        <w:t xml:space="preserve">Goals, </w:t>
      </w:r>
      <w:r w:rsidR="00F3212C">
        <w:rPr>
          <w:rFonts w:ascii="Arial" w:hAnsi="Arial" w:cs="Arial"/>
          <w:i/>
          <w:sz w:val="20"/>
          <w:szCs w:val="20"/>
        </w:rPr>
        <w:t xml:space="preserve"> </w:t>
      </w:r>
      <w:r w:rsidRPr="00D122C5">
        <w:rPr>
          <w:rFonts w:ascii="Arial" w:hAnsi="Arial" w:cs="Arial"/>
          <w:i/>
          <w:sz w:val="20"/>
          <w:szCs w:val="20"/>
        </w:rPr>
        <w:t>A</w:t>
      </w:r>
      <w:r w:rsidR="00DE61C1" w:rsidRPr="00D122C5">
        <w:rPr>
          <w:rFonts w:ascii="Arial" w:hAnsi="Arial" w:cs="Arial"/>
          <w:i/>
          <w:sz w:val="20"/>
          <w:szCs w:val="20"/>
        </w:rPr>
        <w:t>ims,</w:t>
      </w:r>
    </w:p>
    <w:p w:rsidR="00DE61C1" w:rsidRPr="00705380" w:rsidRDefault="00F3212C" w:rsidP="00F3212C">
      <w:pPr>
        <w:tabs>
          <w:tab w:val="left" w:pos="360"/>
        </w:tabs>
        <w:autoSpaceDE w:val="0"/>
        <w:autoSpaceDN w:val="0"/>
        <w:adjustRightInd w:val="0"/>
        <w:jc w:val="both"/>
        <w:rPr>
          <w:rFonts w:ascii="Arial" w:hAnsi="Arial" w:cs="Arial"/>
          <w:sz w:val="20"/>
          <w:szCs w:val="20"/>
        </w:rPr>
      </w:pPr>
      <w:r>
        <w:rPr>
          <w:rFonts w:ascii="Arial" w:hAnsi="Arial" w:cs="Arial"/>
          <w:i/>
          <w:sz w:val="20"/>
          <w:szCs w:val="20"/>
        </w:rPr>
        <w:tab/>
      </w:r>
      <w:r w:rsidR="00D122C5">
        <w:rPr>
          <w:rFonts w:ascii="Arial" w:hAnsi="Arial" w:cs="Arial"/>
          <w:i/>
          <w:sz w:val="20"/>
          <w:szCs w:val="20"/>
        </w:rPr>
        <w:t>O</w:t>
      </w:r>
      <w:r w:rsidR="00DE61C1" w:rsidRPr="00D122C5">
        <w:rPr>
          <w:rFonts w:ascii="Arial" w:hAnsi="Arial" w:cs="Arial"/>
          <w:i/>
          <w:sz w:val="20"/>
          <w:szCs w:val="20"/>
        </w:rPr>
        <w:t>bjectives</w:t>
      </w:r>
      <w:r w:rsidR="00DE61C1" w:rsidRPr="00705380">
        <w:rPr>
          <w:rFonts w:ascii="Arial" w:hAnsi="Arial" w:cs="Arial"/>
          <w:sz w:val="20"/>
          <w:szCs w:val="20"/>
        </w:rPr>
        <w:t>)</w:t>
      </w:r>
      <w:r w:rsidR="00D122C5">
        <w:rPr>
          <w:rFonts w:ascii="Arial" w:hAnsi="Arial" w:cs="Arial"/>
          <w:sz w:val="20"/>
          <w:szCs w:val="20"/>
        </w:rPr>
        <w:t>;</w:t>
      </w:r>
    </w:p>
    <w:p w:rsidR="00F3212C" w:rsidRDefault="00D122C5" w:rsidP="00F3212C">
      <w:pPr>
        <w:tabs>
          <w:tab w:val="left" w:pos="360"/>
        </w:tabs>
        <w:autoSpaceDE w:val="0"/>
        <w:autoSpaceDN w:val="0"/>
        <w:adjustRightInd w:val="0"/>
        <w:jc w:val="both"/>
        <w:rPr>
          <w:rFonts w:ascii="Arial" w:hAnsi="Arial" w:cs="Arial"/>
          <w:sz w:val="20"/>
          <w:szCs w:val="20"/>
        </w:rPr>
      </w:pPr>
      <w:r>
        <w:rPr>
          <w:rFonts w:ascii="Arial" w:hAnsi="Arial" w:cs="Arial"/>
          <w:sz w:val="20"/>
          <w:szCs w:val="20"/>
        </w:rPr>
        <w:t>(</w:t>
      </w:r>
      <w:r w:rsidR="00DE61C1" w:rsidRPr="00705380">
        <w:rPr>
          <w:rFonts w:ascii="Arial" w:hAnsi="Arial" w:cs="Arial"/>
          <w:sz w:val="20"/>
          <w:szCs w:val="20"/>
        </w:rPr>
        <w:t>2</w:t>
      </w:r>
      <w:r>
        <w:rPr>
          <w:rFonts w:ascii="Arial" w:hAnsi="Arial" w:cs="Arial"/>
          <w:sz w:val="20"/>
          <w:szCs w:val="20"/>
        </w:rPr>
        <w:t>)</w:t>
      </w:r>
      <w:r w:rsidR="00DE61C1" w:rsidRPr="00705380">
        <w:rPr>
          <w:rFonts w:ascii="Arial" w:hAnsi="Arial" w:cs="Arial"/>
          <w:sz w:val="20"/>
          <w:szCs w:val="20"/>
        </w:rPr>
        <w:t>.</w:t>
      </w:r>
      <w:r w:rsidR="00F3212C">
        <w:rPr>
          <w:rFonts w:ascii="Arial" w:hAnsi="Arial" w:cs="Arial"/>
          <w:sz w:val="20"/>
          <w:szCs w:val="20"/>
        </w:rPr>
        <w:t xml:space="preserve"> </w:t>
      </w:r>
      <w:r w:rsidR="00DE61C1" w:rsidRPr="00705380">
        <w:rPr>
          <w:rFonts w:ascii="Arial" w:hAnsi="Arial" w:cs="Arial"/>
          <w:sz w:val="20"/>
          <w:szCs w:val="20"/>
        </w:rPr>
        <w:t xml:space="preserve">Identifikasi </w:t>
      </w:r>
      <w:r w:rsidR="00F3212C">
        <w:rPr>
          <w:rFonts w:ascii="Arial" w:hAnsi="Arial" w:cs="Arial"/>
          <w:sz w:val="20"/>
          <w:szCs w:val="20"/>
        </w:rPr>
        <w:t xml:space="preserve"> </w:t>
      </w:r>
      <w:r w:rsidR="00DE61C1" w:rsidRPr="00705380">
        <w:rPr>
          <w:rFonts w:ascii="Arial" w:hAnsi="Arial" w:cs="Arial"/>
          <w:sz w:val="20"/>
          <w:szCs w:val="20"/>
        </w:rPr>
        <w:t xml:space="preserve">dan </w:t>
      </w:r>
      <w:r w:rsidR="00F3212C">
        <w:rPr>
          <w:rFonts w:ascii="Arial" w:hAnsi="Arial" w:cs="Arial"/>
          <w:sz w:val="20"/>
          <w:szCs w:val="20"/>
        </w:rPr>
        <w:t xml:space="preserve"> </w:t>
      </w:r>
      <w:r w:rsidR="00DE61C1" w:rsidRPr="00705380">
        <w:rPr>
          <w:rFonts w:ascii="Arial" w:hAnsi="Arial" w:cs="Arial"/>
          <w:sz w:val="20"/>
          <w:szCs w:val="20"/>
        </w:rPr>
        <w:t xml:space="preserve">pengelompokan </w:t>
      </w:r>
    </w:p>
    <w:p w:rsidR="00F3212C" w:rsidRDefault="00F3212C" w:rsidP="00F3212C">
      <w:pPr>
        <w:tabs>
          <w:tab w:val="left" w:pos="360"/>
        </w:tabs>
        <w:autoSpaceDE w:val="0"/>
        <w:autoSpaceDN w:val="0"/>
        <w:adjustRightInd w:val="0"/>
        <w:jc w:val="both"/>
        <w:rPr>
          <w:rFonts w:ascii="Arial" w:hAnsi="Arial" w:cs="Arial"/>
          <w:sz w:val="20"/>
          <w:szCs w:val="20"/>
        </w:rPr>
      </w:pPr>
      <w:r>
        <w:rPr>
          <w:rFonts w:ascii="Arial" w:hAnsi="Arial" w:cs="Arial"/>
          <w:sz w:val="20"/>
          <w:szCs w:val="20"/>
        </w:rPr>
        <w:tab/>
      </w:r>
      <w:r w:rsidR="00D122C5">
        <w:rPr>
          <w:rFonts w:ascii="Arial" w:hAnsi="Arial" w:cs="Arial"/>
          <w:sz w:val="20"/>
          <w:szCs w:val="20"/>
        </w:rPr>
        <w:t>k</w:t>
      </w:r>
      <w:r w:rsidR="00DE61C1" w:rsidRPr="00705380">
        <w:rPr>
          <w:rFonts w:ascii="Arial" w:hAnsi="Arial" w:cs="Arial"/>
          <w:sz w:val="20"/>
          <w:szCs w:val="20"/>
        </w:rPr>
        <w:t>riteria (</w:t>
      </w:r>
      <w:r w:rsidR="00DE61C1" w:rsidRPr="00D122C5">
        <w:rPr>
          <w:rFonts w:ascii="Arial" w:hAnsi="Arial" w:cs="Arial"/>
          <w:i/>
          <w:sz w:val="20"/>
          <w:szCs w:val="20"/>
        </w:rPr>
        <w:t>Factors/Constraint</w:t>
      </w:r>
      <w:r w:rsidR="00DE61C1" w:rsidRPr="00705380">
        <w:rPr>
          <w:rFonts w:ascii="Arial" w:hAnsi="Arial" w:cs="Arial"/>
          <w:sz w:val="20"/>
          <w:szCs w:val="20"/>
        </w:rPr>
        <w:t>) (</w:t>
      </w:r>
      <w:r w:rsidR="00D122C5">
        <w:rPr>
          <w:rFonts w:ascii="Arial" w:hAnsi="Arial" w:cs="Arial"/>
          <w:sz w:val="20"/>
          <w:szCs w:val="20"/>
        </w:rPr>
        <w:t>sesuai</w:t>
      </w:r>
    </w:p>
    <w:p w:rsidR="00DE61C1" w:rsidRPr="00705380" w:rsidRDefault="00D122C5" w:rsidP="00F3212C">
      <w:pPr>
        <w:tabs>
          <w:tab w:val="left" w:pos="360"/>
        </w:tabs>
        <w:autoSpaceDE w:val="0"/>
        <w:autoSpaceDN w:val="0"/>
        <w:adjustRightInd w:val="0"/>
        <w:jc w:val="both"/>
        <w:rPr>
          <w:rFonts w:ascii="Arial" w:hAnsi="Arial" w:cs="Arial"/>
          <w:sz w:val="20"/>
          <w:szCs w:val="20"/>
        </w:rPr>
      </w:pPr>
      <w:r>
        <w:rPr>
          <w:rFonts w:ascii="Arial" w:hAnsi="Arial" w:cs="Arial"/>
          <w:sz w:val="20"/>
          <w:szCs w:val="20"/>
        </w:rPr>
        <w:t xml:space="preserve"> </w:t>
      </w:r>
      <w:r w:rsidR="00F3212C">
        <w:rPr>
          <w:rFonts w:ascii="Arial" w:hAnsi="Arial" w:cs="Arial"/>
          <w:sz w:val="20"/>
          <w:szCs w:val="20"/>
        </w:rPr>
        <w:tab/>
      </w:r>
      <w:r>
        <w:rPr>
          <w:rFonts w:ascii="Arial" w:hAnsi="Arial" w:cs="Arial"/>
          <w:sz w:val="20"/>
          <w:szCs w:val="20"/>
        </w:rPr>
        <w:t>dengan k</w:t>
      </w:r>
      <w:r w:rsidR="00DE61C1" w:rsidRPr="00705380">
        <w:rPr>
          <w:rFonts w:ascii="Arial" w:hAnsi="Arial" w:cs="Arial"/>
          <w:sz w:val="20"/>
          <w:szCs w:val="20"/>
        </w:rPr>
        <w:t>ebijakan</w:t>
      </w:r>
      <w:r w:rsidR="00714B53">
        <w:rPr>
          <w:rFonts w:ascii="Arial" w:hAnsi="Arial" w:cs="Arial"/>
          <w:sz w:val="20"/>
          <w:szCs w:val="20"/>
        </w:rPr>
        <w:t>/Peraturan</w:t>
      </w:r>
      <w:r w:rsidR="00DE61C1" w:rsidRPr="00705380">
        <w:rPr>
          <w:rFonts w:ascii="Arial" w:hAnsi="Arial" w:cs="Arial"/>
          <w:sz w:val="20"/>
          <w:szCs w:val="20"/>
        </w:rPr>
        <w:t>)</w:t>
      </w:r>
      <w:r w:rsidR="00F3212C">
        <w:rPr>
          <w:rFonts w:ascii="Arial" w:hAnsi="Arial" w:cs="Arial"/>
          <w:sz w:val="20"/>
          <w:szCs w:val="20"/>
        </w:rPr>
        <w:t>;</w:t>
      </w:r>
    </w:p>
    <w:p w:rsidR="00DE61C1" w:rsidRPr="00705380" w:rsidRDefault="00D122C5" w:rsidP="00F3212C">
      <w:pPr>
        <w:tabs>
          <w:tab w:val="left" w:pos="360"/>
        </w:tabs>
        <w:autoSpaceDE w:val="0"/>
        <w:autoSpaceDN w:val="0"/>
        <w:adjustRightInd w:val="0"/>
        <w:jc w:val="both"/>
        <w:rPr>
          <w:rFonts w:ascii="Arial" w:hAnsi="Arial" w:cs="Arial"/>
          <w:sz w:val="20"/>
          <w:szCs w:val="20"/>
        </w:rPr>
      </w:pPr>
      <w:r>
        <w:rPr>
          <w:rFonts w:ascii="Arial" w:hAnsi="Arial" w:cs="Arial"/>
          <w:sz w:val="20"/>
          <w:szCs w:val="20"/>
        </w:rPr>
        <w:t>(</w:t>
      </w:r>
      <w:r w:rsidR="00DE61C1" w:rsidRPr="00705380">
        <w:rPr>
          <w:rFonts w:ascii="Arial" w:hAnsi="Arial" w:cs="Arial"/>
          <w:sz w:val="20"/>
          <w:szCs w:val="20"/>
        </w:rPr>
        <w:t>3</w:t>
      </w:r>
      <w:r>
        <w:rPr>
          <w:rFonts w:ascii="Arial" w:hAnsi="Arial" w:cs="Arial"/>
          <w:sz w:val="20"/>
          <w:szCs w:val="20"/>
        </w:rPr>
        <w:t>)</w:t>
      </w:r>
      <w:r w:rsidR="00DE61C1" w:rsidRPr="00705380">
        <w:rPr>
          <w:rFonts w:ascii="Arial" w:hAnsi="Arial" w:cs="Arial"/>
          <w:sz w:val="20"/>
          <w:szCs w:val="20"/>
        </w:rPr>
        <w:t>. Skoring untuk tiap</w:t>
      </w:r>
      <w:r w:rsidR="00DE61C1" w:rsidRPr="00705380">
        <w:rPr>
          <w:rFonts w:ascii="Calibri" w:hAnsi="Calibri" w:cs="Arial"/>
          <w:sz w:val="20"/>
          <w:szCs w:val="20"/>
        </w:rPr>
        <w:t>‐</w:t>
      </w:r>
      <w:r w:rsidR="00DE61C1" w:rsidRPr="00705380">
        <w:rPr>
          <w:rFonts w:ascii="Arial" w:hAnsi="Arial" w:cs="Arial"/>
          <w:sz w:val="20"/>
          <w:szCs w:val="20"/>
        </w:rPr>
        <w:t xml:space="preserve">tiap </w:t>
      </w:r>
      <w:r w:rsidR="00714B53">
        <w:rPr>
          <w:rFonts w:ascii="Arial" w:hAnsi="Arial" w:cs="Arial"/>
          <w:sz w:val="20"/>
          <w:szCs w:val="20"/>
        </w:rPr>
        <w:t>aspek</w:t>
      </w:r>
      <w:r w:rsidR="00F3212C">
        <w:rPr>
          <w:rFonts w:ascii="Arial" w:hAnsi="Arial" w:cs="Arial"/>
          <w:sz w:val="20"/>
          <w:szCs w:val="20"/>
        </w:rPr>
        <w:t>;</w:t>
      </w:r>
    </w:p>
    <w:p w:rsidR="00DE61C1" w:rsidRPr="00705380" w:rsidRDefault="00D122C5" w:rsidP="00F3212C">
      <w:pPr>
        <w:tabs>
          <w:tab w:val="left" w:pos="360"/>
        </w:tabs>
        <w:autoSpaceDE w:val="0"/>
        <w:autoSpaceDN w:val="0"/>
        <w:adjustRightInd w:val="0"/>
        <w:jc w:val="both"/>
        <w:rPr>
          <w:rFonts w:ascii="Arial" w:hAnsi="Arial" w:cs="Arial"/>
          <w:sz w:val="20"/>
          <w:szCs w:val="20"/>
        </w:rPr>
      </w:pPr>
      <w:r>
        <w:rPr>
          <w:rFonts w:ascii="Arial" w:hAnsi="Arial" w:cs="Arial"/>
          <w:sz w:val="20"/>
          <w:szCs w:val="20"/>
        </w:rPr>
        <w:t>(</w:t>
      </w:r>
      <w:r w:rsidR="00DE61C1" w:rsidRPr="00705380">
        <w:rPr>
          <w:rFonts w:ascii="Arial" w:hAnsi="Arial" w:cs="Arial"/>
          <w:sz w:val="20"/>
          <w:szCs w:val="20"/>
        </w:rPr>
        <w:t>4</w:t>
      </w:r>
      <w:r>
        <w:rPr>
          <w:rFonts w:ascii="Arial" w:hAnsi="Arial" w:cs="Arial"/>
          <w:sz w:val="20"/>
          <w:szCs w:val="20"/>
        </w:rPr>
        <w:t>)</w:t>
      </w:r>
      <w:r w:rsidR="00DE61C1" w:rsidRPr="00705380">
        <w:rPr>
          <w:rFonts w:ascii="Arial" w:hAnsi="Arial" w:cs="Arial"/>
          <w:sz w:val="20"/>
          <w:szCs w:val="20"/>
        </w:rPr>
        <w:t xml:space="preserve">. Standarisasi skor untuk </w:t>
      </w:r>
      <w:r w:rsidR="00714B53">
        <w:rPr>
          <w:rFonts w:ascii="Arial" w:hAnsi="Arial" w:cs="Arial"/>
          <w:sz w:val="20"/>
          <w:szCs w:val="20"/>
        </w:rPr>
        <w:t>aspek</w:t>
      </w:r>
      <w:r w:rsidR="00F3212C">
        <w:rPr>
          <w:rFonts w:ascii="Arial" w:hAnsi="Arial" w:cs="Arial"/>
          <w:sz w:val="20"/>
          <w:szCs w:val="20"/>
        </w:rPr>
        <w:t>;</w:t>
      </w:r>
    </w:p>
    <w:p w:rsidR="00DE61C1" w:rsidRPr="00705380" w:rsidRDefault="00D122C5" w:rsidP="00F3212C">
      <w:pPr>
        <w:tabs>
          <w:tab w:val="left" w:pos="360"/>
        </w:tabs>
        <w:autoSpaceDE w:val="0"/>
        <w:autoSpaceDN w:val="0"/>
        <w:adjustRightInd w:val="0"/>
        <w:jc w:val="both"/>
        <w:rPr>
          <w:rFonts w:ascii="Arial" w:hAnsi="Arial" w:cs="Arial"/>
          <w:sz w:val="20"/>
          <w:szCs w:val="20"/>
        </w:rPr>
      </w:pPr>
      <w:r>
        <w:rPr>
          <w:rFonts w:ascii="Arial" w:hAnsi="Arial" w:cs="Arial"/>
          <w:sz w:val="20"/>
          <w:szCs w:val="20"/>
        </w:rPr>
        <w:t>(</w:t>
      </w:r>
      <w:r w:rsidR="00DE61C1" w:rsidRPr="00705380">
        <w:rPr>
          <w:rFonts w:ascii="Arial" w:hAnsi="Arial" w:cs="Arial"/>
          <w:sz w:val="20"/>
          <w:szCs w:val="20"/>
        </w:rPr>
        <w:t>5</w:t>
      </w:r>
      <w:r>
        <w:rPr>
          <w:rFonts w:ascii="Arial" w:hAnsi="Arial" w:cs="Arial"/>
          <w:sz w:val="20"/>
          <w:szCs w:val="20"/>
        </w:rPr>
        <w:t>)</w:t>
      </w:r>
      <w:r w:rsidR="00DE61C1" w:rsidRPr="00705380">
        <w:rPr>
          <w:rFonts w:ascii="Arial" w:hAnsi="Arial" w:cs="Arial"/>
          <w:sz w:val="20"/>
          <w:szCs w:val="20"/>
        </w:rPr>
        <w:t xml:space="preserve">. Pembobotan untuk </w:t>
      </w:r>
      <w:r w:rsidR="00714B53">
        <w:rPr>
          <w:rFonts w:ascii="Arial" w:hAnsi="Arial" w:cs="Arial"/>
          <w:sz w:val="20"/>
          <w:szCs w:val="20"/>
        </w:rPr>
        <w:t>aspek</w:t>
      </w:r>
      <w:r w:rsidR="00F3212C">
        <w:rPr>
          <w:rFonts w:ascii="Arial" w:hAnsi="Arial" w:cs="Arial"/>
          <w:sz w:val="20"/>
          <w:szCs w:val="20"/>
        </w:rPr>
        <w:t>;</w:t>
      </w:r>
    </w:p>
    <w:p w:rsidR="00F3212C" w:rsidRDefault="00D122C5" w:rsidP="00F3212C">
      <w:pPr>
        <w:tabs>
          <w:tab w:val="left" w:pos="360"/>
        </w:tabs>
        <w:autoSpaceDE w:val="0"/>
        <w:autoSpaceDN w:val="0"/>
        <w:adjustRightInd w:val="0"/>
        <w:jc w:val="both"/>
        <w:rPr>
          <w:rFonts w:ascii="Arial" w:hAnsi="Arial" w:cs="Arial"/>
          <w:i/>
          <w:sz w:val="20"/>
          <w:szCs w:val="20"/>
        </w:rPr>
      </w:pPr>
      <w:r>
        <w:rPr>
          <w:rFonts w:ascii="Arial" w:hAnsi="Arial" w:cs="Arial"/>
          <w:sz w:val="20"/>
          <w:szCs w:val="20"/>
        </w:rPr>
        <w:t>(</w:t>
      </w:r>
      <w:r w:rsidR="00DE61C1" w:rsidRPr="00705380">
        <w:rPr>
          <w:rFonts w:ascii="Arial" w:hAnsi="Arial" w:cs="Arial"/>
          <w:sz w:val="20"/>
          <w:szCs w:val="20"/>
        </w:rPr>
        <w:t>6</w:t>
      </w:r>
      <w:r>
        <w:rPr>
          <w:rFonts w:ascii="Arial" w:hAnsi="Arial" w:cs="Arial"/>
          <w:sz w:val="20"/>
          <w:szCs w:val="20"/>
        </w:rPr>
        <w:t>)</w:t>
      </w:r>
      <w:r w:rsidR="00F3212C">
        <w:rPr>
          <w:rFonts w:ascii="Arial" w:hAnsi="Arial" w:cs="Arial"/>
          <w:sz w:val="20"/>
          <w:szCs w:val="20"/>
        </w:rPr>
        <w:t xml:space="preserve">.  </w:t>
      </w:r>
      <w:r w:rsidR="00DE61C1" w:rsidRPr="00705380">
        <w:rPr>
          <w:rFonts w:ascii="Arial" w:hAnsi="Arial" w:cs="Arial"/>
          <w:sz w:val="20"/>
          <w:szCs w:val="20"/>
        </w:rPr>
        <w:t xml:space="preserve">Peta </w:t>
      </w:r>
      <w:r w:rsidR="00F3212C">
        <w:rPr>
          <w:rFonts w:ascii="Arial" w:hAnsi="Arial" w:cs="Arial"/>
          <w:sz w:val="20"/>
          <w:szCs w:val="20"/>
        </w:rPr>
        <w:t xml:space="preserve"> </w:t>
      </w:r>
      <w:r w:rsidR="00DE61C1" w:rsidRPr="00705380">
        <w:rPr>
          <w:rFonts w:ascii="Arial" w:hAnsi="Arial" w:cs="Arial"/>
          <w:sz w:val="20"/>
          <w:szCs w:val="20"/>
        </w:rPr>
        <w:t xml:space="preserve">kesesuaian </w:t>
      </w:r>
      <w:r w:rsidR="00F3212C">
        <w:rPr>
          <w:rFonts w:ascii="Arial" w:hAnsi="Arial" w:cs="Arial"/>
          <w:sz w:val="20"/>
          <w:szCs w:val="20"/>
        </w:rPr>
        <w:t xml:space="preserve"> </w:t>
      </w:r>
      <w:r w:rsidR="00DE61C1" w:rsidRPr="00705380">
        <w:rPr>
          <w:rFonts w:ascii="Arial" w:hAnsi="Arial" w:cs="Arial"/>
          <w:sz w:val="20"/>
          <w:szCs w:val="20"/>
        </w:rPr>
        <w:t>(</w:t>
      </w:r>
      <w:r w:rsidR="00DE61C1" w:rsidRPr="00D122C5">
        <w:rPr>
          <w:rFonts w:ascii="Arial" w:hAnsi="Arial" w:cs="Arial"/>
          <w:i/>
          <w:sz w:val="20"/>
          <w:szCs w:val="20"/>
        </w:rPr>
        <w:t>Stakeholder</w:t>
      </w:r>
    </w:p>
    <w:p w:rsidR="00714B53" w:rsidRPr="00705380" w:rsidRDefault="00F3212C" w:rsidP="00714B53">
      <w:pPr>
        <w:tabs>
          <w:tab w:val="left" w:pos="360"/>
        </w:tabs>
        <w:autoSpaceDE w:val="0"/>
        <w:autoSpaceDN w:val="0"/>
        <w:adjustRightInd w:val="0"/>
        <w:jc w:val="both"/>
        <w:rPr>
          <w:rFonts w:ascii="Arial" w:hAnsi="Arial" w:cs="Arial"/>
          <w:sz w:val="20"/>
          <w:szCs w:val="20"/>
        </w:rPr>
      </w:pPr>
      <w:r>
        <w:rPr>
          <w:rFonts w:ascii="Arial" w:hAnsi="Arial" w:cs="Arial"/>
          <w:i/>
          <w:sz w:val="20"/>
          <w:szCs w:val="20"/>
        </w:rPr>
        <w:tab/>
      </w:r>
      <w:r w:rsidR="00DE61C1" w:rsidRPr="00D122C5">
        <w:rPr>
          <w:rFonts w:ascii="Arial" w:hAnsi="Arial" w:cs="Arial"/>
          <w:i/>
          <w:sz w:val="20"/>
          <w:szCs w:val="20"/>
        </w:rPr>
        <w:t>Preferences/Alternatif</w:t>
      </w:r>
      <w:r w:rsidR="00DE61C1" w:rsidRPr="00705380">
        <w:rPr>
          <w:rFonts w:ascii="Arial" w:hAnsi="Arial" w:cs="Arial"/>
          <w:sz w:val="20"/>
          <w:szCs w:val="20"/>
        </w:rPr>
        <w:t>)</w:t>
      </w:r>
      <w:r>
        <w:rPr>
          <w:rFonts w:ascii="Arial" w:hAnsi="Arial" w:cs="Arial"/>
          <w:sz w:val="20"/>
          <w:szCs w:val="20"/>
        </w:rPr>
        <w:t>;</w:t>
      </w:r>
    </w:p>
    <w:p w:rsidR="00DE61C1" w:rsidRPr="00705380" w:rsidRDefault="00DE61C1" w:rsidP="00DE61C1">
      <w:pPr>
        <w:jc w:val="both"/>
        <w:rPr>
          <w:rFonts w:ascii="Arial" w:hAnsi="Arial" w:cs="Arial"/>
          <w:sz w:val="20"/>
          <w:szCs w:val="20"/>
          <w:lang w:eastAsia="ja-JP"/>
        </w:rPr>
      </w:pPr>
    </w:p>
    <w:p w:rsidR="00DE61C1" w:rsidRPr="00705380" w:rsidRDefault="00DE61C1" w:rsidP="00DE61C1">
      <w:pPr>
        <w:autoSpaceDE w:val="0"/>
        <w:autoSpaceDN w:val="0"/>
        <w:adjustRightInd w:val="0"/>
        <w:jc w:val="both"/>
        <w:rPr>
          <w:rFonts w:ascii="Arial" w:hAnsi="Arial" w:cs="Arial"/>
          <w:sz w:val="20"/>
          <w:szCs w:val="20"/>
        </w:rPr>
      </w:pPr>
      <w:r w:rsidRPr="000515C8">
        <w:rPr>
          <w:rFonts w:ascii="Arial" w:hAnsi="Arial" w:cs="Arial"/>
          <w:i/>
          <w:sz w:val="20"/>
          <w:szCs w:val="20"/>
        </w:rPr>
        <w:t>SMC</w:t>
      </w:r>
      <w:r w:rsidR="00714B53">
        <w:rPr>
          <w:rFonts w:ascii="Arial" w:hAnsi="Arial" w:cs="Arial"/>
          <w:i/>
          <w:sz w:val="20"/>
          <w:szCs w:val="20"/>
        </w:rPr>
        <w:t>A</w:t>
      </w:r>
      <w:r>
        <w:rPr>
          <w:rFonts w:ascii="Arial" w:hAnsi="Arial" w:cs="Arial"/>
          <w:sz w:val="20"/>
          <w:szCs w:val="20"/>
        </w:rPr>
        <w:t xml:space="preserve"> di software </w:t>
      </w:r>
      <w:r w:rsidRPr="000515C8">
        <w:rPr>
          <w:rFonts w:ascii="Arial" w:hAnsi="Arial" w:cs="Arial"/>
          <w:i/>
          <w:sz w:val="20"/>
          <w:szCs w:val="20"/>
        </w:rPr>
        <w:t>ILWIS</w:t>
      </w:r>
      <w:r>
        <w:rPr>
          <w:rFonts w:ascii="Arial" w:hAnsi="Arial" w:cs="Arial"/>
          <w:sz w:val="20"/>
          <w:szCs w:val="20"/>
        </w:rPr>
        <w:t xml:space="preserve"> </w:t>
      </w:r>
      <w:r w:rsidRPr="00705380">
        <w:rPr>
          <w:rFonts w:ascii="Arial" w:hAnsi="Arial" w:cs="Arial"/>
          <w:sz w:val="20"/>
          <w:szCs w:val="20"/>
        </w:rPr>
        <w:t xml:space="preserve">akan muncul </w:t>
      </w:r>
      <w:r>
        <w:rPr>
          <w:rFonts w:ascii="Arial" w:hAnsi="Arial" w:cs="Arial"/>
          <w:sz w:val="20"/>
          <w:szCs w:val="20"/>
        </w:rPr>
        <w:t xml:space="preserve">tampilan </w:t>
      </w:r>
      <w:r w:rsidRPr="00705380">
        <w:rPr>
          <w:rFonts w:ascii="Arial" w:hAnsi="Arial" w:cs="Arial"/>
          <w:sz w:val="20"/>
          <w:szCs w:val="20"/>
        </w:rPr>
        <w:t xml:space="preserve">yang membantu dalam membuat </w:t>
      </w:r>
      <w:r w:rsidRPr="00A0656B">
        <w:rPr>
          <w:rFonts w:ascii="Arial" w:hAnsi="Arial" w:cs="Arial"/>
          <w:i/>
          <w:iCs/>
          <w:sz w:val="20"/>
          <w:szCs w:val="20"/>
        </w:rPr>
        <w:t>criteria tree</w:t>
      </w:r>
      <w:r w:rsidRPr="00705380">
        <w:rPr>
          <w:rFonts w:ascii="Arial" w:hAnsi="Arial" w:cs="Arial"/>
          <w:iCs/>
          <w:sz w:val="20"/>
          <w:szCs w:val="20"/>
        </w:rPr>
        <w:t xml:space="preserve"> yang bisa dipilih. Untuk studi kasus penentuan </w:t>
      </w:r>
      <w:r w:rsidR="00714B53">
        <w:rPr>
          <w:rFonts w:ascii="Arial" w:hAnsi="Arial" w:cs="Arial"/>
          <w:iCs/>
          <w:sz w:val="20"/>
          <w:szCs w:val="20"/>
        </w:rPr>
        <w:t xml:space="preserve">wilayah terbangun </w:t>
      </w:r>
      <w:r>
        <w:rPr>
          <w:rFonts w:ascii="Arial" w:hAnsi="Arial" w:cs="Arial"/>
          <w:iCs/>
          <w:sz w:val="20"/>
          <w:szCs w:val="20"/>
        </w:rPr>
        <w:t xml:space="preserve">di Kota Serang dipilih menggunakan </w:t>
      </w:r>
      <w:r w:rsidR="00B900F9">
        <w:rPr>
          <w:rFonts w:ascii="Arial" w:hAnsi="Arial" w:cs="Arial"/>
          <w:iCs/>
          <w:sz w:val="20"/>
          <w:szCs w:val="20"/>
        </w:rPr>
        <w:t>met</w:t>
      </w:r>
      <w:r w:rsidR="000A457B">
        <w:rPr>
          <w:rFonts w:ascii="Arial" w:hAnsi="Arial" w:cs="Arial"/>
          <w:iCs/>
          <w:sz w:val="20"/>
          <w:szCs w:val="20"/>
        </w:rPr>
        <w:t>o</w:t>
      </w:r>
      <w:r w:rsidR="00B900F9">
        <w:rPr>
          <w:rFonts w:ascii="Arial" w:hAnsi="Arial" w:cs="Arial"/>
          <w:iCs/>
          <w:sz w:val="20"/>
          <w:szCs w:val="20"/>
        </w:rPr>
        <w:t xml:space="preserve">de </w:t>
      </w:r>
      <w:r w:rsidRPr="00A0656B">
        <w:rPr>
          <w:rFonts w:ascii="Arial" w:hAnsi="Arial" w:cs="Arial"/>
          <w:i/>
          <w:sz w:val="20"/>
          <w:szCs w:val="20"/>
        </w:rPr>
        <w:t>Design of Alternatives</w:t>
      </w:r>
      <w:r>
        <w:rPr>
          <w:rFonts w:ascii="Arial" w:hAnsi="Arial" w:cs="Arial"/>
          <w:i/>
          <w:sz w:val="20"/>
          <w:szCs w:val="20"/>
        </w:rPr>
        <w:t>.</w:t>
      </w:r>
      <w:r w:rsidRPr="00705380">
        <w:rPr>
          <w:rFonts w:ascii="Arial" w:hAnsi="Arial" w:cs="Arial"/>
          <w:sz w:val="20"/>
          <w:szCs w:val="20"/>
        </w:rPr>
        <w:t xml:space="preserve"> </w:t>
      </w:r>
      <w:r>
        <w:rPr>
          <w:rFonts w:ascii="Arial" w:hAnsi="Arial" w:cs="Arial"/>
          <w:sz w:val="20"/>
          <w:szCs w:val="20"/>
        </w:rPr>
        <w:t xml:space="preserve">Metode ini </w:t>
      </w:r>
      <w:r w:rsidRPr="00705380">
        <w:rPr>
          <w:rFonts w:ascii="Arial" w:hAnsi="Arial" w:cs="Arial"/>
          <w:sz w:val="20"/>
          <w:szCs w:val="20"/>
        </w:rPr>
        <w:t>digunakan untuk membuat alternatif berdasarkan</w:t>
      </w:r>
      <w:r>
        <w:rPr>
          <w:rFonts w:ascii="Arial" w:hAnsi="Arial" w:cs="Arial"/>
          <w:sz w:val="20"/>
          <w:szCs w:val="20"/>
        </w:rPr>
        <w:t xml:space="preserve"> kumpulan data </w:t>
      </w:r>
      <w:r w:rsidRPr="00705380">
        <w:rPr>
          <w:rFonts w:ascii="Arial" w:hAnsi="Arial" w:cs="Arial"/>
          <w:sz w:val="20"/>
          <w:szCs w:val="20"/>
        </w:rPr>
        <w:t>yang</w:t>
      </w:r>
      <w:r>
        <w:rPr>
          <w:rFonts w:ascii="Arial" w:hAnsi="Arial" w:cs="Arial"/>
          <w:sz w:val="20"/>
          <w:szCs w:val="20"/>
        </w:rPr>
        <w:t xml:space="preserve"> </w:t>
      </w:r>
      <w:r w:rsidRPr="00705380">
        <w:rPr>
          <w:rFonts w:ascii="Arial" w:hAnsi="Arial" w:cs="Arial"/>
          <w:sz w:val="20"/>
          <w:szCs w:val="20"/>
        </w:rPr>
        <w:t>telah ditentukan</w:t>
      </w:r>
      <w:r>
        <w:rPr>
          <w:rFonts w:ascii="Arial" w:hAnsi="Arial" w:cs="Arial"/>
          <w:sz w:val="20"/>
          <w:szCs w:val="20"/>
        </w:rPr>
        <w:t xml:space="preserve"> kriteria</w:t>
      </w:r>
      <w:r w:rsidR="00D122C5">
        <w:rPr>
          <w:rFonts w:ascii="Arial" w:hAnsi="Arial" w:cs="Arial"/>
          <w:sz w:val="20"/>
          <w:szCs w:val="20"/>
        </w:rPr>
        <w:t>nya</w:t>
      </w:r>
      <w:r w:rsidR="00B900F9">
        <w:rPr>
          <w:rFonts w:ascii="Arial" w:hAnsi="Arial" w:cs="Arial"/>
          <w:sz w:val="20"/>
          <w:szCs w:val="20"/>
        </w:rPr>
        <w:t>, antara lain</w:t>
      </w:r>
      <w:r>
        <w:rPr>
          <w:rFonts w:ascii="Arial" w:hAnsi="Arial" w:cs="Arial"/>
          <w:sz w:val="20"/>
          <w:szCs w:val="20"/>
        </w:rPr>
        <w:t>:</w:t>
      </w:r>
    </w:p>
    <w:p w:rsidR="007B4CB8" w:rsidRDefault="00DE61C1" w:rsidP="007B4CB8">
      <w:pPr>
        <w:autoSpaceDE w:val="0"/>
        <w:autoSpaceDN w:val="0"/>
        <w:adjustRightInd w:val="0"/>
        <w:ind w:left="360" w:hanging="360"/>
        <w:jc w:val="both"/>
        <w:rPr>
          <w:rFonts w:ascii="Arial" w:hAnsi="Arial" w:cs="Arial"/>
          <w:sz w:val="20"/>
          <w:szCs w:val="20"/>
        </w:rPr>
      </w:pPr>
      <w:r>
        <w:rPr>
          <w:rFonts w:ascii="Arial" w:hAnsi="Arial" w:cs="Arial"/>
          <w:sz w:val="20"/>
          <w:szCs w:val="20"/>
        </w:rPr>
        <w:t>a.</w:t>
      </w:r>
      <w:r w:rsidRPr="000D0EC0">
        <w:rPr>
          <w:rFonts w:ascii="Arial" w:hAnsi="Arial" w:cs="Arial"/>
          <w:sz w:val="20"/>
          <w:szCs w:val="20"/>
        </w:rPr>
        <w:t xml:space="preserve"> </w:t>
      </w:r>
      <w:r w:rsidR="00714B53">
        <w:rPr>
          <w:rFonts w:ascii="Arial" w:hAnsi="Arial" w:cs="Arial"/>
          <w:sz w:val="20"/>
          <w:szCs w:val="20"/>
        </w:rPr>
        <w:tab/>
      </w:r>
      <w:r w:rsidRPr="000D0EC0">
        <w:rPr>
          <w:rFonts w:ascii="Arial" w:hAnsi="Arial" w:cs="Arial"/>
          <w:sz w:val="20"/>
          <w:szCs w:val="20"/>
        </w:rPr>
        <w:t xml:space="preserve">harus bebas </w:t>
      </w:r>
      <w:r w:rsidR="00F3212C">
        <w:rPr>
          <w:rFonts w:ascii="Arial" w:hAnsi="Arial" w:cs="Arial"/>
          <w:sz w:val="20"/>
          <w:szCs w:val="20"/>
        </w:rPr>
        <w:t xml:space="preserve">dari daerah yang rawan </w:t>
      </w:r>
      <w:r w:rsidR="00714B53">
        <w:rPr>
          <w:rFonts w:ascii="Arial" w:hAnsi="Arial" w:cs="Arial"/>
          <w:sz w:val="20"/>
          <w:szCs w:val="20"/>
        </w:rPr>
        <w:t>banjir</w:t>
      </w:r>
      <w:r w:rsidR="00F3212C">
        <w:rPr>
          <w:rFonts w:ascii="Arial" w:hAnsi="Arial" w:cs="Arial"/>
          <w:sz w:val="20"/>
          <w:szCs w:val="20"/>
        </w:rPr>
        <w:t>;</w:t>
      </w:r>
    </w:p>
    <w:p w:rsidR="007B4CB8" w:rsidRDefault="00DE61C1" w:rsidP="007B4CB8">
      <w:pPr>
        <w:autoSpaceDE w:val="0"/>
        <w:autoSpaceDN w:val="0"/>
        <w:adjustRightInd w:val="0"/>
        <w:ind w:left="360" w:hanging="360"/>
        <w:jc w:val="both"/>
        <w:rPr>
          <w:rFonts w:ascii="Arial" w:hAnsi="Arial" w:cs="Arial"/>
          <w:sz w:val="20"/>
          <w:szCs w:val="20"/>
        </w:rPr>
      </w:pPr>
      <w:r>
        <w:rPr>
          <w:rFonts w:ascii="Arial" w:hAnsi="Arial" w:cs="Arial"/>
          <w:sz w:val="20"/>
          <w:szCs w:val="20"/>
        </w:rPr>
        <w:t>b</w:t>
      </w:r>
      <w:r w:rsidRPr="000D0EC0">
        <w:rPr>
          <w:rFonts w:ascii="Arial" w:hAnsi="Arial" w:cs="Arial"/>
          <w:sz w:val="20"/>
          <w:szCs w:val="20"/>
        </w:rPr>
        <w:t xml:space="preserve">. </w:t>
      </w:r>
      <w:r w:rsidR="00714B53">
        <w:rPr>
          <w:rFonts w:ascii="Arial" w:hAnsi="Arial" w:cs="Arial"/>
          <w:sz w:val="20"/>
          <w:szCs w:val="20"/>
        </w:rPr>
        <w:t xml:space="preserve"> </w:t>
      </w:r>
      <w:r w:rsidRPr="000D0EC0">
        <w:rPr>
          <w:rFonts w:ascii="Arial" w:hAnsi="Arial" w:cs="Arial"/>
          <w:sz w:val="20"/>
          <w:szCs w:val="20"/>
        </w:rPr>
        <w:t>harus berada di dae</w:t>
      </w:r>
      <w:r w:rsidR="00B900F9">
        <w:rPr>
          <w:rFonts w:ascii="Arial" w:hAnsi="Arial" w:cs="Arial"/>
          <w:sz w:val="20"/>
          <w:szCs w:val="20"/>
        </w:rPr>
        <w:t>rah yang relatif datar (</w:t>
      </w:r>
      <w:r w:rsidR="007B4CB8">
        <w:rPr>
          <w:rFonts w:ascii="Arial" w:hAnsi="Arial" w:cs="Arial"/>
          <w:sz w:val="20"/>
          <w:szCs w:val="20"/>
        </w:rPr>
        <w:t>&lt; 20%)</w:t>
      </w:r>
      <w:r w:rsidR="00F3212C">
        <w:rPr>
          <w:rFonts w:ascii="Arial" w:hAnsi="Arial" w:cs="Arial"/>
          <w:sz w:val="20"/>
          <w:szCs w:val="20"/>
        </w:rPr>
        <w:t>;</w:t>
      </w:r>
    </w:p>
    <w:p w:rsidR="007B4CB8" w:rsidRDefault="007B4CB8" w:rsidP="007B4CB8">
      <w:pPr>
        <w:autoSpaceDE w:val="0"/>
        <w:autoSpaceDN w:val="0"/>
        <w:adjustRightInd w:val="0"/>
        <w:ind w:left="360" w:hanging="360"/>
        <w:jc w:val="both"/>
        <w:rPr>
          <w:rFonts w:ascii="Arial" w:hAnsi="Arial" w:cs="Arial"/>
          <w:sz w:val="20"/>
          <w:szCs w:val="20"/>
        </w:rPr>
      </w:pPr>
      <w:r>
        <w:rPr>
          <w:rFonts w:ascii="Arial" w:hAnsi="Arial" w:cs="Arial"/>
          <w:sz w:val="20"/>
          <w:szCs w:val="20"/>
        </w:rPr>
        <w:t xml:space="preserve">c. </w:t>
      </w:r>
      <w:r>
        <w:rPr>
          <w:rFonts w:ascii="Arial" w:hAnsi="Arial" w:cs="Arial"/>
          <w:sz w:val="20"/>
          <w:szCs w:val="20"/>
        </w:rPr>
        <w:tab/>
      </w:r>
      <w:r w:rsidR="00DE61C1" w:rsidRPr="000D0EC0">
        <w:rPr>
          <w:rFonts w:ascii="Arial" w:hAnsi="Arial" w:cs="Arial"/>
          <w:sz w:val="20"/>
          <w:szCs w:val="20"/>
        </w:rPr>
        <w:t xml:space="preserve">harus berada di lokasi </w:t>
      </w:r>
      <w:r w:rsidR="00714B53">
        <w:rPr>
          <w:rFonts w:ascii="Arial" w:hAnsi="Arial" w:cs="Arial"/>
          <w:sz w:val="20"/>
          <w:szCs w:val="20"/>
        </w:rPr>
        <w:t xml:space="preserve">dekat </w:t>
      </w:r>
      <w:r w:rsidR="00DE61C1" w:rsidRPr="000D0EC0">
        <w:rPr>
          <w:rFonts w:ascii="Arial" w:hAnsi="Arial" w:cs="Arial"/>
          <w:sz w:val="20"/>
          <w:szCs w:val="20"/>
        </w:rPr>
        <w:t>dari permukiman</w:t>
      </w:r>
      <w:r w:rsidR="00F3212C">
        <w:rPr>
          <w:rFonts w:ascii="Arial" w:hAnsi="Arial" w:cs="Arial"/>
          <w:sz w:val="20"/>
          <w:szCs w:val="20"/>
        </w:rPr>
        <w:t>;</w:t>
      </w:r>
    </w:p>
    <w:p w:rsidR="00DE61C1" w:rsidRPr="000D0EC0" w:rsidRDefault="007B4CB8" w:rsidP="007B4CB8">
      <w:pPr>
        <w:autoSpaceDE w:val="0"/>
        <w:autoSpaceDN w:val="0"/>
        <w:adjustRightInd w:val="0"/>
        <w:ind w:left="360" w:hanging="360"/>
        <w:jc w:val="both"/>
        <w:rPr>
          <w:rFonts w:ascii="Arial" w:hAnsi="Arial" w:cs="Arial"/>
          <w:sz w:val="20"/>
          <w:szCs w:val="20"/>
        </w:rPr>
      </w:pPr>
      <w:r>
        <w:rPr>
          <w:rFonts w:ascii="Arial" w:hAnsi="Arial" w:cs="Arial"/>
          <w:sz w:val="20"/>
          <w:szCs w:val="20"/>
        </w:rPr>
        <w:t>d.</w:t>
      </w:r>
      <w:r>
        <w:rPr>
          <w:rFonts w:ascii="Arial" w:hAnsi="Arial" w:cs="Arial"/>
          <w:sz w:val="20"/>
          <w:szCs w:val="20"/>
        </w:rPr>
        <w:tab/>
      </w:r>
      <w:r w:rsidR="00F3212C">
        <w:rPr>
          <w:rFonts w:ascii="Arial" w:hAnsi="Arial" w:cs="Arial"/>
          <w:sz w:val="20"/>
          <w:szCs w:val="20"/>
        </w:rPr>
        <w:t xml:space="preserve">harus </w:t>
      </w:r>
      <w:r w:rsidR="00714B53">
        <w:rPr>
          <w:rFonts w:ascii="Arial" w:hAnsi="Arial" w:cs="Arial"/>
          <w:sz w:val="20"/>
          <w:szCs w:val="20"/>
        </w:rPr>
        <w:t>dekat dengan jaringan jalan</w:t>
      </w:r>
      <w:r w:rsidR="00F3212C">
        <w:rPr>
          <w:rFonts w:ascii="Arial" w:hAnsi="Arial" w:cs="Arial"/>
          <w:sz w:val="20"/>
          <w:szCs w:val="20"/>
        </w:rPr>
        <w:t>;</w:t>
      </w:r>
    </w:p>
    <w:p w:rsidR="00DE61C1" w:rsidRPr="000D0EC0" w:rsidRDefault="00DE61C1" w:rsidP="00714B53">
      <w:pPr>
        <w:autoSpaceDE w:val="0"/>
        <w:autoSpaceDN w:val="0"/>
        <w:adjustRightInd w:val="0"/>
        <w:jc w:val="both"/>
        <w:rPr>
          <w:rFonts w:ascii="Arial" w:hAnsi="Arial" w:cs="Arial"/>
          <w:sz w:val="20"/>
          <w:szCs w:val="20"/>
        </w:rPr>
      </w:pPr>
      <w:r w:rsidRPr="000D0EC0">
        <w:rPr>
          <w:rFonts w:ascii="Arial" w:hAnsi="Arial" w:cs="Arial"/>
          <w:sz w:val="20"/>
          <w:szCs w:val="20"/>
        </w:rPr>
        <w:lastRenderedPageBreak/>
        <w:t>Data yang digunakan:</w:t>
      </w:r>
      <w:r>
        <w:rPr>
          <w:rFonts w:ascii="Arial" w:hAnsi="Arial" w:cs="Arial"/>
          <w:sz w:val="20"/>
          <w:szCs w:val="20"/>
        </w:rPr>
        <w:t xml:space="preserve"> (1) </w:t>
      </w:r>
      <w:r w:rsidRPr="000D0EC0">
        <w:rPr>
          <w:rFonts w:ascii="Arial" w:hAnsi="Arial" w:cs="Arial"/>
          <w:sz w:val="20"/>
          <w:szCs w:val="20"/>
        </w:rPr>
        <w:t>Jaringan Jalan</w:t>
      </w:r>
      <w:r w:rsidR="00714B53">
        <w:rPr>
          <w:rFonts w:ascii="Arial" w:hAnsi="Arial" w:cs="Arial"/>
          <w:sz w:val="20"/>
          <w:szCs w:val="20"/>
        </w:rPr>
        <w:t xml:space="preserve"> </w:t>
      </w:r>
      <w:r>
        <w:rPr>
          <w:rFonts w:ascii="Arial" w:hAnsi="Arial" w:cs="Arial"/>
          <w:sz w:val="20"/>
          <w:szCs w:val="20"/>
        </w:rPr>
        <w:t xml:space="preserve">(2) </w:t>
      </w:r>
      <w:r w:rsidRPr="000D0EC0">
        <w:rPr>
          <w:rFonts w:ascii="Arial" w:hAnsi="Arial" w:cs="Arial"/>
          <w:sz w:val="20"/>
          <w:szCs w:val="20"/>
        </w:rPr>
        <w:t>Jaringan Sungai</w:t>
      </w:r>
      <w:r>
        <w:rPr>
          <w:rFonts w:ascii="Arial" w:hAnsi="Arial" w:cs="Arial"/>
          <w:sz w:val="20"/>
          <w:szCs w:val="20"/>
        </w:rPr>
        <w:t xml:space="preserve"> (3) Lereng dan </w:t>
      </w:r>
      <w:r w:rsidR="00714B53">
        <w:rPr>
          <w:rFonts w:ascii="Arial" w:hAnsi="Arial" w:cs="Arial"/>
          <w:sz w:val="20"/>
          <w:szCs w:val="20"/>
        </w:rPr>
        <w:t>Bent</w:t>
      </w:r>
      <w:r w:rsidR="000C70C6">
        <w:rPr>
          <w:rFonts w:ascii="Arial" w:hAnsi="Arial" w:cs="Arial"/>
          <w:sz w:val="20"/>
          <w:szCs w:val="20"/>
        </w:rPr>
        <w:t>ang Alam</w:t>
      </w:r>
      <w:r w:rsidR="00714B53">
        <w:rPr>
          <w:rFonts w:ascii="Arial" w:hAnsi="Arial" w:cs="Arial"/>
          <w:sz w:val="20"/>
          <w:szCs w:val="20"/>
        </w:rPr>
        <w:t xml:space="preserve">, (4) Permukiman </w:t>
      </w:r>
      <w:r w:rsidR="007B4CB8">
        <w:rPr>
          <w:rFonts w:ascii="Arial" w:hAnsi="Arial" w:cs="Arial"/>
          <w:sz w:val="20"/>
          <w:szCs w:val="20"/>
        </w:rPr>
        <w:t xml:space="preserve">serta </w:t>
      </w:r>
      <w:r>
        <w:rPr>
          <w:rFonts w:ascii="Arial" w:hAnsi="Arial" w:cs="Arial"/>
          <w:sz w:val="20"/>
          <w:szCs w:val="20"/>
        </w:rPr>
        <w:t>(</w:t>
      </w:r>
      <w:r w:rsidR="00714B53">
        <w:rPr>
          <w:rFonts w:ascii="Arial" w:hAnsi="Arial" w:cs="Arial"/>
          <w:sz w:val="20"/>
          <w:szCs w:val="20"/>
        </w:rPr>
        <w:t>5</w:t>
      </w:r>
      <w:r>
        <w:rPr>
          <w:rFonts w:ascii="Arial" w:hAnsi="Arial" w:cs="Arial"/>
          <w:sz w:val="20"/>
          <w:szCs w:val="20"/>
        </w:rPr>
        <w:t>) Penggunaan Tanah (</w:t>
      </w:r>
      <w:r w:rsidRPr="00605D24">
        <w:rPr>
          <w:rFonts w:ascii="Arial" w:hAnsi="Arial" w:cs="Arial"/>
          <w:i/>
          <w:sz w:val="20"/>
          <w:szCs w:val="20"/>
        </w:rPr>
        <w:t>Landuse)</w:t>
      </w:r>
    </w:p>
    <w:p w:rsidR="00DE61C1" w:rsidRDefault="00DE61C1" w:rsidP="00DE61C1">
      <w:pPr>
        <w:jc w:val="both"/>
        <w:rPr>
          <w:rFonts w:ascii="Arial" w:hAnsi="Arial" w:cs="Arial"/>
          <w:sz w:val="20"/>
          <w:szCs w:val="20"/>
          <w:lang w:eastAsia="ja-JP"/>
        </w:rPr>
      </w:pPr>
    </w:p>
    <w:p w:rsidR="00335EAC" w:rsidRDefault="00DE61C1" w:rsidP="00DE61C1">
      <w:pPr>
        <w:jc w:val="both"/>
        <w:rPr>
          <w:rFonts w:ascii="Arial" w:hAnsi="Arial" w:cs="Arial"/>
          <w:sz w:val="20"/>
          <w:szCs w:val="20"/>
          <w:lang w:eastAsia="ja-JP"/>
        </w:rPr>
      </w:pPr>
      <w:r w:rsidRPr="00714B53">
        <w:rPr>
          <w:rFonts w:ascii="Arial" w:hAnsi="Arial" w:cs="Arial"/>
          <w:i/>
          <w:sz w:val="20"/>
          <w:szCs w:val="20"/>
          <w:lang w:eastAsia="ja-JP"/>
        </w:rPr>
        <w:t>Software</w:t>
      </w:r>
      <w:r>
        <w:rPr>
          <w:rFonts w:ascii="Arial" w:hAnsi="Arial" w:cs="Arial"/>
          <w:sz w:val="20"/>
          <w:szCs w:val="20"/>
          <w:lang w:eastAsia="ja-JP"/>
        </w:rPr>
        <w:t xml:space="preserve"> yang digunakan adalah ILWIS dengan SM</w:t>
      </w:r>
      <w:r w:rsidR="00714B53">
        <w:rPr>
          <w:rFonts w:ascii="Arial" w:hAnsi="Arial" w:cs="Arial"/>
          <w:sz w:val="20"/>
          <w:szCs w:val="20"/>
          <w:lang w:eastAsia="ja-JP"/>
        </w:rPr>
        <w:t>CA</w:t>
      </w:r>
      <w:r>
        <w:rPr>
          <w:rFonts w:ascii="Arial" w:hAnsi="Arial" w:cs="Arial"/>
          <w:sz w:val="20"/>
          <w:szCs w:val="20"/>
          <w:lang w:eastAsia="ja-JP"/>
        </w:rPr>
        <w:t xml:space="preserve"> yakni </w:t>
      </w:r>
      <w:r w:rsidRPr="0047530D">
        <w:rPr>
          <w:rFonts w:ascii="Arial" w:hAnsi="Arial" w:cs="Arial"/>
          <w:i/>
          <w:sz w:val="20"/>
          <w:szCs w:val="20"/>
          <w:lang w:eastAsia="ja-JP"/>
        </w:rPr>
        <w:t>Design of Alternative</w:t>
      </w:r>
      <w:r>
        <w:rPr>
          <w:rFonts w:ascii="Arial" w:hAnsi="Arial" w:cs="Arial"/>
          <w:i/>
          <w:sz w:val="20"/>
          <w:szCs w:val="20"/>
          <w:lang w:eastAsia="ja-JP"/>
        </w:rPr>
        <w:t xml:space="preserve">, </w:t>
      </w:r>
      <w:r w:rsidRPr="0047530D">
        <w:rPr>
          <w:rFonts w:ascii="Arial" w:hAnsi="Arial" w:cs="Arial"/>
          <w:sz w:val="20"/>
          <w:szCs w:val="20"/>
          <w:lang w:eastAsia="ja-JP"/>
        </w:rPr>
        <w:t>sehingga</w:t>
      </w:r>
      <w:r>
        <w:rPr>
          <w:rFonts w:ascii="Arial" w:hAnsi="Arial" w:cs="Arial"/>
          <w:sz w:val="20"/>
          <w:szCs w:val="20"/>
          <w:lang w:eastAsia="ja-JP"/>
        </w:rPr>
        <w:t xml:space="preserve"> semua data dalam format grid/raster data. </w:t>
      </w:r>
      <w:r w:rsidR="000C70C6">
        <w:rPr>
          <w:rFonts w:ascii="Arial" w:hAnsi="Arial" w:cs="Arial"/>
          <w:sz w:val="20"/>
          <w:szCs w:val="20"/>
          <w:lang w:eastAsia="ja-JP"/>
        </w:rPr>
        <w:t>Peta Jaringan Sungai dan J</w:t>
      </w:r>
      <w:r>
        <w:rPr>
          <w:rFonts w:ascii="Arial" w:hAnsi="Arial" w:cs="Arial"/>
          <w:sz w:val="20"/>
          <w:szCs w:val="20"/>
          <w:lang w:eastAsia="ja-JP"/>
        </w:rPr>
        <w:t xml:space="preserve">alan </w:t>
      </w:r>
      <w:r w:rsidR="000C70C6">
        <w:rPr>
          <w:rFonts w:ascii="Arial" w:hAnsi="Arial" w:cs="Arial"/>
          <w:sz w:val="20"/>
          <w:szCs w:val="20"/>
          <w:lang w:eastAsia="ja-JP"/>
        </w:rPr>
        <w:t xml:space="preserve">serta Permukiman </w:t>
      </w:r>
      <w:r>
        <w:rPr>
          <w:rFonts w:ascii="Arial" w:hAnsi="Arial" w:cs="Arial"/>
          <w:sz w:val="20"/>
          <w:szCs w:val="20"/>
          <w:lang w:eastAsia="ja-JP"/>
        </w:rPr>
        <w:t xml:space="preserve">dibuffer sesuai dengan </w:t>
      </w:r>
      <w:r w:rsidR="00F3212C">
        <w:rPr>
          <w:rFonts w:ascii="Arial" w:hAnsi="Arial" w:cs="Arial"/>
          <w:sz w:val="20"/>
          <w:szCs w:val="20"/>
          <w:lang w:eastAsia="ja-JP"/>
        </w:rPr>
        <w:t>k</w:t>
      </w:r>
      <w:r>
        <w:rPr>
          <w:rFonts w:ascii="Arial" w:hAnsi="Arial" w:cs="Arial"/>
          <w:sz w:val="20"/>
          <w:szCs w:val="20"/>
          <w:lang w:eastAsia="ja-JP"/>
        </w:rPr>
        <w:t>riteria sepadan sungai dan jalan</w:t>
      </w:r>
      <w:r w:rsidR="000C70C6">
        <w:rPr>
          <w:rFonts w:ascii="Arial" w:hAnsi="Arial" w:cs="Arial"/>
          <w:sz w:val="20"/>
          <w:szCs w:val="20"/>
          <w:lang w:eastAsia="ja-JP"/>
        </w:rPr>
        <w:t xml:space="preserve"> serta dekat permukiman</w:t>
      </w:r>
      <w:r>
        <w:rPr>
          <w:rFonts w:ascii="Arial" w:hAnsi="Arial" w:cs="Arial"/>
          <w:sz w:val="20"/>
          <w:szCs w:val="20"/>
          <w:lang w:eastAsia="ja-JP"/>
        </w:rPr>
        <w:t>.</w:t>
      </w:r>
      <w:r w:rsidR="00335EAC">
        <w:rPr>
          <w:rFonts w:ascii="Arial" w:hAnsi="Arial" w:cs="Arial"/>
          <w:sz w:val="20"/>
          <w:szCs w:val="20"/>
          <w:lang w:eastAsia="ja-JP"/>
        </w:rPr>
        <w:t xml:space="preserve"> </w:t>
      </w:r>
    </w:p>
    <w:p w:rsidR="00335EAC" w:rsidRDefault="00335EAC" w:rsidP="00DE61C1">
      <w:pPr>
        <w:jc w:val="both"/>
        <w:rPr>
          <w:rFonts w:ascii="Arial" w:hAnsi="Arial" w:cs="Arial"/>
          <w:sz w:val="20"/>
          <w:szCs w:val="20"/>
          <w:lang w:eastAsia="ja-JP"/>
        </w:rPr>
      </w:pPr>
    </w:p>
    <w:p w:rsidR="00DE61C1" w:rsidRDefault="00335EAC" w:rsidP="00DE61C1">
      <w:pPr>
        <w:jc w:val="both"/>
        <w:rPr>
          <w:rFonts w:ascii="Arial" w:hAnsi="Arial" w:cs="Arial"/>
          <w:sz w:val="20"/>
          <w:szCs w:val="20"/>
          <w:lang w:eastAsia="ja-JP"/>
        </w:rPr>
      </w:pPr>
      <w:r>
        <w:rPr>
          <w:rFonts w:ascii="Arial" w:hAnsi="Arial" w:cs="Arial"/>
          <w:sz w:val="20"/>
          <w:szCs w:val="20"/>
          <w:lang w:eastAsia="ja-JP"/>
        </w:rPr>
        <w:t>Secara rinci langkah-langkahnya adalah sebagai berikut:</w:t>
      </w:r>
    </w:p>
    <w:p w:rsidR="00DE61C1" w:rsidRDefault="000C70C6" w:rsidP="00DE61C1">
      <w:pPr>
        <w:numPr>
          <w:ilvl w:val="0"/>
          <w:numId w:val="2"/>
        </w:numPr>
        <w:ind w:left="360"/>
        <w:rPr>
          <w:rFonts w:ascii="Arial" w:hAnsi="Arial" w:cs="Arial"/>
          <w:b/>
          <w:sz w:val="20"/>
          <w:szCs w:val="20"/>
        </w:rPr>
      </w:pPr>
      <w:r>
        <w:rPr>
          <w:rFonts w:ascii="Arial" w:hAnsi="Arial" w:cs="Arial"/>
          <w:b/>
          <w:sz w:val="20"/>
          <w:szCs w:val="20"/>
        </w:rPr>
        <w:t xml:space="preserve">Jarak </w:t>
      </w:r>
      <w:r w:rsidR="00DE61C1">
        <w:rPr>
          <w:rFonts w:ascii="Arial" w:hAnsi="Arial" w:cs="Arial"/>
          <w:b/>
          <w:sz w:val="20"/>
          <w:szCs w:val="20"/>
        </w:rPr>
        <w:t>dari Jalan</w:t>
      </w:r>
    </w:p>
    <w:p w:rsidR="00DE61C1" w:rsidRPr="00C82792" w:rsidRDefault="00DE61C1" w:rsidP="00DE61C1">
      <w:pPr>
        <w:autoSpaceDE w:val="0"/>
        <w:autoSpaceDN w:val="0"/>
        <w:adjustRightInd w:val="0"/>
        <w:jc w:val="both"/>
        <w:rPr>
          <w:rFonts w:ascii="Arial" w:hAnsi="Arial" w:cs="Arial"/>
          <w:sz w:val="20"/>
          <w:szCs w:val="20"/>
        </w:rPr>
      </w:pPr>
      <w:r w:rsidRPr="002852E3">
        <w:rPr>
          <w:rFonts w:ascii="Arial" w:hAnsi="Arial" w:cs="Arial"/>
          <w:sz w:val="20"/>
          <w:szCs w:val="20"/>
        </w:rPr>
        <w:t xml:space="preserve">Kriteria pertama adalah kelompok </w:t>
      </w:r>
      <w:r w:rsidR="000C70C6">
        <w:rPr>
          <w:rFonts w:ascii="Arial" w:hAnsi="Arial" w:cs="Arial"/>
          <w:sz w:val="20"/>
          <w:szCs w:val="20"/>
        </w:rPr>
        <w:t>Jarak dari Jalan</w:t>
      </w:r>
      <w:r>
        <w:rPr>
          <w:rFonts w:ascii="Arial" w:hAnsi="Arial" w:cs="Arial"/>
          <w:sz w:val="20"/>
          <w:szCs w:val="20"/>
        </w:rPr>
        <w:t>, dengan asumsi makin dekat dengan jalan makin sesuai</w:t>
      </w:r>
      <w:r w:rsidR="00F3212C">
        <w:rPr>
          <w:rFonts w:ascii="Arial" w:hAnsi="Arial" w:cs="Arial"/>
          <w:sz w:val="20"/>
          <w:szCs w:val="20"/>
        </w:rPr>
        <w:t>,</w:t>
      </w:r>
      <w:r>
        <w:rPr>
          <w:rFonts w:ascii="Arial" w:hAnsi="Arial" w:cs="Arial"/>
          <w:sz w:val="20"/>
          <w:szCs w:val="20"/>
        </w:rPr>
        <w:t xml:space="preserve"> </w:t>
      </w:r>
      <w:r w:rsidR="000C70C6">
        <w:rPr>
          <w:rFonts w:ascii="Arial" w:hAnsi="Arial" w:cs="Arial"/>
          <w:sz w:val="20"/>
          <w:szCs w:val="20"/>
        </w:rPr>
        <w:t xml:space="preserve">hasilnya </w:t>
      </w:r>
      <w:r>
        <w:rPr>
          <w:rFonts w:ascii="Arial" w:hAnsi="Arial" w:cs="Arial"/>
          <w:sz w:val="20"/>
          <w:szCs w:val="20"/>
        </w:rPr>
        <w:t xml:space="preserve">terlihat di Kota Serang berwarna hijau (nilai 1) di dekat jalan sedangkan jauh dari jalan </w:t>
      </w:r>
      <w:r w:rsidR="000C70C6">
        <w:rPr>
          <w:rFonts w:ascii="Arial" w:hAnsi="Arial" w:cs="Arial"/>
          <w:sz w:val="20"/>
          <w:szCs w:val="20"/>
        </w:rPr>
        <w:t>ber</w:t>
      </w:r>
      <w:r>
        <w:rPr>
          <w:rFonts w:ascii="Arial" w:hAnsi="Arial" w:cs="Arial"/>
          <w:sz w:val="20"/>
          <w:szCs w:val="20"/>
        </w:rPr>
        <w:t xml:space="preserve">warna merah (nilai 0). Hasil ini adalah berdasarkan </w:t>
      </w:r>
      <w:r w:rsidRPr="00C82792">
        <w:rPr>
          <w:rFonts w:ascii="Arial" w:hAnsi="Arial" w:cs="Arial"/>
          <w:sz w:val="20"/>
          <w:szCs w:val="20"/>
        </w:rPr>
        <w:t xml:space="preserve">pertimbangan standarisasi untuk </w:t>
      </w:r>
      <w:r w:rsidR="000C70C6">
        <w:rPr>
          <w:rFonts w:ascii="Arial" w:hAnsi="Arial" w:cs="Arial"/>
          <w:sz w:val="20"/>
          <w:szCs w:val="20"/>
        </w:rPr>
        <w:t xml:space="preserve">aspek </w:t>
      </w:r>
      <w:r w:rsidRPr="00C82792">
        <w:rPr>
          <w:rFonts w:ascii="Arial" w:hAnsi="Arial" w:cs="Arial"/>
          <w:sz w:val="20"/>
          <w:szCs w:val="20"/>
        </w:rPr>
        <w:t>jarak dari jalan</w:t>
      </w:r>
      <w:r>
        <w:rPr>
          <w:rFonts w:ascii="Arial" w:hAnsi="Arial" w:cs="Arial"/>
          <w:sz w:val="20"/>
          <w:szCs w:val="20"/>
        </w:rPr>
        <w:t xml:space="preserve"> untuk </w:t>
      </w:r>
      <w:r w:rsidRPr="00C82792">
        <w:rPr>
          <w:rFonts w:ascii="Arial" w:hAnsi="Arial" w:cs="Arial"/>
          <w:sz w:val="20"/>
          <w:szCs w:val="20"/>
        </w:rPr>
        <w:t xml:space="preserve">kasus kesesuaian </w:t>
      </w:r>
      <w:r w:rsidR="000C70C6">
        <w:rPr>
          <w:rFonts w:ascii="Arial" w:hAnsi="Arial" w:cs="Arial"/>
          <w:sz w:val="20"/>
          <w:szCs w:val="20"/>
        </w:rPr>
        <w:t xml:space="preserve">wilayah terbagun </w:t>
      </w:r>
      <w:r>
        <w:rPr>
          <w:rFonts w:ascii="Arial" w:hAnsi="Arial" w:cs="Arial"/>
          <w:sz w:val="20"/>
          <w:szCs w:val="20"/>
        </w:rPr>
        <w:t>di</w:t>
      </w:r>
      <w:r w:rsidRPr="00C82792">
        <w:rPr>
          <w:rFonts w:ascii="Arial" w:hAnsi="Arial" w:cs="Arial"/>
          <w:sz w:val="20"/>
          <w:szCs w:val="20"/>
        </w:rPr>
        <w:t xml:space="preserve">pilih standarisasi </w:t>
      </w:r>
      <w:r w:rsidRPr="00C82792">
        <w:rPr>
          <w:rFonts w:ascii="Arial" w:hAnsi="Arial" w:cs="Arial"/>
          <w:b/>
          <w:bCs/>
          <w:i/>
          <w:iCs/>
          <w:sz w:val="20"/>
          <w:szCs w:val="20"/>
        </w:rPr>
        <w:t xml:space="preserve">“Cost” </w:t>
      </w:r>
      <w:r w:rsidRPr="00C82792">
        <w:rPr>
          <w:rFonts w:ascii="Arial" w:hAnsi="Arial" w:cs="Arial"/>
          <w:sz w:val="20"/>
          <w:szCs w:val="20"/>
        </w:rPr>
        <w:t>karena semakin dekat dengan jalan</w:t>
      </w:r>
      <w:r>
        <w:rPr>
          <w:rFonts w:ascii="Arial" w:hAnsi="Arial" w:cs="Arial"/>
          <w:sz w:val="20"/>
          <w:szCs w:val="20"/>
        </w:rPr>
        <w:t xml:space="preserve"> </w:t>
      </w:r>
      <w:r w:rsidRPr="00C82792">
        <w:rPr>
          <w:rFonts w:ascii="Arial" w:hAnsi="Arial" w:cs="Arial"/>
          <w:sz w:val="20"/>
          <w:szCs w:val="20"/>
        </w:rPr>
        <w:t>maka akses menuju dan dari lokasi tersebut semakin baik</w:t>
      </w:r>
      <w:r w:rsidR="00F3212C">
        <w:rPr>
          <w:rFonts w:ascii="Arial" w:hAnsi="Arial" w:cs="Arial"/>
          <w:sz w:val="20"/>
          <w:szCs w:val="20"/>
        </w:rPr>
        <w:t xml:space="preserve"> atau </w:t>
      </w:r>
      <w:r w:rsidR="000C70C6" w:rsidRPr="000C70C6">
        <w:rPr>
          <w:rFonts w:ascii="Arial" w:hAnsi="Arial" w:cs="Arial"/>
          <w:sz w:val="20"/>
          <w:szCs w:val="20"/>
        </w:rPr>
        <w:t>ber</w:t>
      </w:r>
      <w:r w:rsidR="00F3212C">
        <w:rPr>
          <w:rFonts w:ascii="Arial" w:hAnsi="Arial" w:cs="Arial"/>
          <w:sz w:val="20"/>
          <w:szCs w:val="20"/>
        </w:rPr>
        <w:t>biaya rendah</w:t>
      </w:r>
      <w:r w:rsidR="000C70C6">
        <w:rPr>
          <w:rFonts w:ascii="Arial" w:hAnsi="Arial" w:cs="Arial"/>
          <w:sz w:val="20"/>
          <w:szCs w:val="20"/>
        </w:rPr>
        <w:t xml:space="preserve"> (</w:t>
      </w:r>
      <w:r w:rsidR="000C70C6" w:rsidRPr="000C70C6">
        <w:rPr>
          <w:rFonts w:ascii="Arial" w:hAnsi="Arial" w:cs="Arial"/>
          <w:i/>
          <w:sz w:val="20"/>
          <w:szCs w:val="20"/>
        </w:rPr>
        <w:t>low cost</w:t>
      </w:r>
      <w:r w:rsidR="000C70C6">
        <w:rPr>
          <w:rFonts w:ascii="Arial" w:hAnsi="Arial" w:cs="Arial"/>
          <w:sz w:val="20"/>
          <w:szCs w:val="20"/>
        </w:rPr>
        <w:t>)</w:t>
      </w:r>
      <w:r w:rsidRPr="00C82792">
        <w:rPr>
          <w:rFonts w:ascii="Arial" w:hAnsi="Arial" w:cs="Arial"/>
          <w:sz w:val="20"/>
          <w:szCs w:val="20"/>
        </w:rPr>
        <w:t xml:space="preserve">. Kemudian untuk metode pilih </w:t>
      </w:r>
      <w:r w:rsidRPr="00C82792">
        <w:rPr>
          <w:rFonts w:ascii="Arial" w:hAnsi="Arial" w:cs="Arial"/>
          <w:b/>
          <w:bCs/>
          <w:i/>
          <w:iCs/>
          <w:sz w:val="20"/>
          <w:szCs w:val="20"/>
        </w:rPr>
        <w:t xml:space="preserve">“Goal” </w:t>
      </w:r>
      <w:r>
        <w:rPr>
          <w:rFonts w:ascii="Arial" w:hAnsi="Arial" w:cs="Arial"/>
          <w:sz w:val="20"/>
          <w:szCs w:val="20"/>
        </w:rPr>
        <w:t xml:space="preserve">dengan </w:t>
      </w:r>
      <w:r w:rsidR="00F3212C">
        <w:rPr>
          <w:rFonts w:ascii="Arial" w:hAnsi="Arial" w:cs="Arial"/>
          <w:sz w:val="20"/>
          <w:szCs w:val="20"/>
        </w:rPr>
        <w:t>me</w:t>
      </w:r>
      <w:r w:rsidRPr="00C82792">
        <w:rPr>
          <w:rFonts w:ascii="Arial" w:hAnsi="Arial" w:cs="Arial"/>
          <w:sz w:val="20"/>
          <w:szCs w:val="20"/>
        </w:rPr>
        <w:t xml:space="preserve">masukkan </w:t>
      </w:r>
      <w:r>
        <w:rPr>
          <w:rFonts w:ascii="Arial" w:hAnsi="Arial" w:cs="Arial"/>
          <w:sz w:val="20"/>
          <w:szCs w:val="20"/>
        </w:rPr>
        <w:t xml:space="preserve">nilai 0 untu X1 dan </w:t>
      </w:r>
      <w:r w:rsidRPr="00C82792">
        <w:rPr>
          <w:rFonts w:ascii="Arial" w:hAnsi="Arial" w:cs="Arial"/>
          <w:sz w:val="20"/>
          <w:szCs w:val="20"/>
        </w:rPr>
        <w:t>nilai 1</w:t>
      </w:r>
      <w:r w:rsidR="00F3212C">
        <w:rPr>
          <w:rFonts w:ascii="Arial" w:hAnsi="Arial" w:cs="Arial"/>
          <w:sz w:val="20"/>
          <w:szCs w:val="20"/>
        </w:rPr>
        <w:t>.</w:t>
      </w:r>
      <w:r w:rsidRPr="00C82792">
        <w:rPr>
          <w:rFonts w:ascii="Arial" w:hAnsi="Arial" w:cs="Arial"/>
          <w:sz w:val="20"/>
          <w:szCs w:val="20"/>
        </w:rPr>
        <w:t>000 (1</w:t>
      </w:r>
      <w:r w:rsidR="00F3212C">
        <w:rPr>
          <w:rFonts w:ascii="Arial" w:hAnsi="Arial" w:cs="Arial"/>
          <w:sz w:val="20"/>
          <w:szCs w:val="20"/>
        </w:rPr>
        <w:t>.</w:t>
      </w:r>
      <w:r w:rsidRPr="00C82792">
        <w:rPr>
          <w:rFonts w:ascii="Arial" w:hAnsi="Arial" w:cs="Arial"/>
          <w:sz w:val="20"/>
          <w:szCs w:val="20"/>
        </w:rPr>
        <w:t>000 m) untuk X2 sebagai jarak maksimum karena jika jarak dari jalan melebihi</w:t>
      </w:r>
      <w:r>
        <w:rPr>
          <w:rFonts w:ascii="Arial" w:hAnsi="Arial" w:cs="Arial"/>
          <w:sz w:val="20"/>
          <w:szCs w:val="20"/>
        </w:rPr>
        <w:t xml:space="preserve"> </w:t>
      </w:r>
      <w:r w:rsidRPr="00C82792">
        <w:rPr>
          <w:rFonts w:ascii="Arial" w:hAnsi="Arial" w:cs="Arial"/>
          <w:sz w:val="20"/>
          <w:szCs w:val="20"/>
        </w:rPr>
        <w:t>1</w:t>
      </w:r>
      <w:r w:rsidR="00F3212C">
        <w:rPr>
          <w:rFonts w:ascii="Arial" w:hAnsi="Arial" w:cs="Arial"/>
          <w:sz w:val="20"/>
          <w:szCs w:val="20"/>
        </w:rPr>
        <w:t>.</w:t>
      </w:r>
      <w:r w:rsidRPr="00C82792">
        <w:rPr>
          <w:rFonts w:ascii="Arial" w:hAnsi="Arial" w:cs="Arial"/>
          <w:sz w:val="20"/>
          <w:szCs w:val="20"/>
        </w:rPr>
        <w:t xml:space="preserve">000 meter maka lokasi tersebut akan menjadi </w:t>
      </w:r>
      <w:r w:rsidR="00F3212C">
        <w:rPr>
          <w:rFonts w:ascii="Arial" w:hAnsi="Arial" w:cs="Arial"/>
          <w:sz w:val="20"/>
          <w:szCs w:val="20"/>
        </w:rPr>
        <w:t xml:space="preserve">biaya tinggi </w:t>
      </w:r>
      <w:r>
        <w:rPr>
          <w:rFonts w:ascii="Arial" w:hAnsi="Arial" w:cs="Arial"/>
          <w:sz w:val="20"/>
          <w:szCs w:val="20"/>
        </w:rPr>
        <w:t>(</w:t>
      </w:r>
      <w:r w:rsidR="00B900F9" w:rsidRPr="000A457B">
        <w:rPr>
          <w:rFonts w:ascii="Arial" w:hAnsi="Arial" w:cs="Arial"/>
          <w:b/>
          <w:sz w:val="18"/>
          <w:szCs w:val="18"/>
        </w:rPr>
        <w:t>L</w:t>
      </w:r>
      <w:r w:rsidRPr="000A457B">
        <w:rPr>
          <w:rFonts w:ascii="Arial" w:hAnsi="Arial" w:cs="Arial"/>
          <w:b/>
          <w:sz w:val="18"/>
          <w:szCs w:val="18"/>
        </w:rPr>
        <w:t xml:space="preserve">ihat Gambar </w:t>
      </w:r>
      <w:r w:rsidR="00B900F9" w:rsidRPr="000A457B">
        <w:rPr>
          <w:rFonts w:ascii="Arial" w:hAnsi="Arial" w:cs="Arial"/>
          <w:b/>
          <w:sz w:val="18"/>
          <w:szCs w:val="18"/>
        </w:rPr>
        <w:t>1</w:t>
      </w:r>
      <w:r>
        <w:rPr>
          <w:rFonts w:ascii="Arial" w:hAnsi="Arial" w:cs="Arial"/>
          <w:sz w:val="20"/>
          <w:szCs w:val="20"/>
        </w:rPr>
        <w:t>)</w:t>
      </w:r>
      <w:r w:rsidRPr="00C82792">
        <w:rPr>
          <w:rFonts w:ascii="Arial" w:hAnsi="Arial" w:cs="Arial"/>
          <w:sz w:val="20"/>
          <w:szCs w:val="20"/>
        </w:rPr>
        <w:t>.</w:t>
      </w:r>
    </w:p>
    <w:p w:rsidR="00DE61C1" w:rsidRDefault="00DE61C1" w:rsidP="00DE61C1">
      <w:pPr>
        <w:rPr>
          <w:rFonts w:ascii="Arial" w:hAnsi="Arial" w:cs="Arial"/>
          <w:b/>
          <w:sz w:val="20"/>
          <w:szCs w:val="20"/>
        </w:rPr>
      </w:pPr>
    </w:p>
    <w:p w:rsidR="00DE61C1" w:rsidRDefault="00DE61C1" w:rsidP="00DE61C1">
      <w:pPr>
        <w:jc w:val="center"/>
        <w:rPr>
          <w:rFonts w:ascii="Arial" w:hAnsi="Arial" w:cs="Arial"/>
          <w:b/>
          <w:sz w:val="20"/>
          <w:szCs w:val="20"/>
        </w:rPr>
      </w:pPr>
      <w:r>
        <w:rPr>
          <w:rFonts w:ascii="Arial" w:hAnsi="Arial" w:cs="Arial"/>
          <w:b/>
          <w:noProof/>
          <w:sz w:val="20"/>
          <w:szCs w:val="20"/>
        </w:rPr>
        <w:lastRenderedPageBreak/>
        <w:drawing>
          <wp:inline distT="0" distB="0" distL="0" distR="0">
            <wp:extent cx="2673350" cy="218440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673350" cy="2184400"/>
                    </a:xfrm>
                    <a:prstGeom prst="rect">
                      <a:avLst/>
                    </a:prstGeom>
                    <a:noFill/>
                    <a:ln w="9525">
                      <a:noFill/>
                      <a:miter lim="800000"/>
                      <a:headEnd/>
                      <a:tailEnd/>
                    </a:ln>
                  </pic:spPr>
                </pic:pic>
              </a:graphicData>
            </a:graphic>
          </wp:inline>
        </w:drawing>
      </w:r>
    </w:p>
    <w:p w:rsidR="00F3212C" w:rsidRDefault="00F3212C" w:rsidP="00DE61C1">
      <w:pPr>
        <w:ind w:left="270"/>
        <w:jc w:val="center"/>
        <w:rPr>
          <w:rFonts w:ascii="Arial" w:hAnsi="Arial" w:cs="Arial"/>
          <w:b/>
          <w:sz w:val="14"/>
          <w:szCs w:val="14"/>
        </w:rPr>
      </w:pPr>
    </w:p>
    <w:p w:rsidR="00DE61C1" w:rsidRPr="000A457B" w:rsidRDefault="00DE61C1" w:rsidP="00DE61C1">
      <w:pPr>
        <w:ind w:left="270"/>
        <w:jc w:val="center"/>
        <w:rPr>
          <w:rFonts w:ascii="Arial" w:hAnsi="Arial" w:cs="Arial"/>
          <w:b/>
          <w:sz w:val="14"/>
          <w:szCs w:val="14"/>
        </w:rPr>
      </w:pPr>
      <w:r w:rsidRPr="000A457B">
        <w:rPr>
          <w:rFonts w:ascii="Arial" w:hAnsi="Arial" w:cs="Arial"/>
          <w:b/>
          <w:sz w:val="14"/>
          <w:szCs w:val="14"/>
        </w:rPr>
        <w:t>Gambar 1. Nilai dan Hasil Untuk Kriteria Akses</w:t>
      </w:r>
    </w:p>
    <w:p w:rsidR="00DE61C1" w:rsidRPr="002852E3" w:rsidRDefault="00DE61C1" w:rsidP="00DE61C1">
      <w:pPr>
        <w:ind w:left="720"/>
        <w:rPr>
          <w:rFonts w:ascii="Arial" w:hAnsi="Arial" w:cs="Arial"/>
          <w:sz w:val="20"/>
          <w:szCs w:val="20"/>
        </w:rPr>
      </w:pPr>
    </w:p>
    <w:p w:rsidR="00DE61C1" w:rsidRDefault="000C70C6" w:rsidP="00DE61C1">
      <w:pPr>
        <w:numPr>
          <w:ilvl w:val="0"/>
          <w:numId w:val="2"/>
        </w:numPr>
        <w:ind w:left="360"/>
        <w:jc w:val="both"/>
        <w:rPr>
          <w:rFonts w:ascii="Arial" w:hAnsi="Arial" w:cs="Arial"/>
          <w:b/>
          <w:sz w:val="20"/>
          <w:szCs w:val="20"/>
        </w:rPr>
      </w:pPr>
      <w:r>
        <w:rPr>
          <w:rFonts w:ascii="Arial" w:hAnsi="Arial" w:cs="Arial"/>
          <w:b/>
          <w:sz w:val="20"/>
          <w:szCs w:val="20"/>
        </w:rPr>
        <w:t xml:space="preserve">Jarak dari </w:t>
      </w:r>
      <w:r w:rsidR="00DE61C1">
        <w:rPr>
          <w:rFonts w:ascii="Arial" w:hAnsi="Arial" w:cs="Arial"/>
          <w:b/>
          <w:sz w:val="20"/>
          <w:szCs w:val="20"/>
        </w:rPr>
        <w:t>Sungai</w:t>
      </w:r>
    </w:p>
    <w:p w:rsidR="00DE61C1" w:rsidRDefault="00DE61C1" w:rsidP="00DE61C1">
      <w:pPr>
        <w:autoSpaceDE w:val="0"/>
        <w:autoSpaceDN w:val="0"/>
        <w:adjustRightInd w:val="0"/>
        <w:jc w:val="both"/>
        <w:rPr>
          <w:rFonts w:ascii="Arial" w:hAnsi="Arial" w:cs="Arial"/>
          <w:sz w:val="20"/>
          <w:szCs w:val="20"/>
        </w:rPr>
      </w:pPr>
      <w:r w:rsidRPr="002852E3">
        <w:rPr>
          <w:rFonts w:ascii="Arial" w:hAnsi="Arial" w:cs="Arial"/>
          <w:sz w:val="20"/>
          <w:szCs w:val="20"/>
        </w:rPr>
        <w:t xml:space="preserve">Kriteria </w:t>
      </w:r>
      <w:r>
        <w:rPr>
          <w:rFonts w:ascii="Arial" w:hAnsi="Arial" w:cs="Arial"/>
          <w:sz w:val="20"/>
          <w:szCs w:val="20"/>
        </w:rPr>
        <w:t>kedua</w:t>
      </w:r>
      <w:r w:rsidRPr="002852E3">
        <w:rPr>
          <w:rFonts w:ascii="Arial" w:hAnsi="Arial" w:cs="Arial"/>
          <w:sz w:val="20"/>
          <w:szCs w:val="20"/>
        </w:rPr>
        <w:t xml:space="preserve"> adalah kelompok </w:t>
      </w:r>
      <w:r w:rsidR="000C70C6">
        <w:rPr>
          <w:rFonts w:ascii="Arial" w:hAnsi="Arial" w:cs="Arial"/>
          <w:sz w:val="20"/>
          <w:szCs w:val="20"/>
        </w:rPr>
        <w:t>Jarak Dari Sungai</w:t>
      </w:r>
      <w:r>
        <w:rPr>
          <w:rFonts w:ascii="Arial" w:hAnsi="Arial" w:cs="Arial"/>
          <w:sz w:val="20"/>
          <w:szCs w:val="20"/>
        </w:rPr>
        <w:t xml:space="preserve">, dengan asumsi bahwa makin dekat dengan sungai makin tidak sesuai, maka terlihat di Kota Serang  yang berwarna hijau (nilai </w:t>
      </w:r>
      <w:r w:rsidR="000C70C6">
        <w:rPr>
          <w:rFonts w:ascii="Arial" w:hAnsi="Arial" w:cs="Arial"/>
          <w:sz w:val="20"/>
          <w:szCs w:val="20"/>
        </w:rPr>
        <w:t>1) berada jauh dari sungai (&gt; 5</w:t>
      </w:r>
      <w:r>
        <w:rPr>
          <w:rFonts w:ascii="Arial" w:hAnsi="Arial" w:cs="Arial"/>
          <w:sz w:val="20"/>
          <w:szCs w:val="20"/>
        </w:rPr>
        <w:t xml:space="preserve">0 meter), sedangkan yang dekat dengan sungai menjadi warna merah (nilai </w:t>
      </w:r>
      <w:r w:rsidRPr="0029703B">
        <w:rPr>
          <w:rFonts w:ascii="Arial" w:hAnsi="Arial" w:cs="Arial"/>
          <w:sz w:val="20"/>
          <w:szCs w:val="20"/>
        </w:rPr>
        <w:t>0) at</w:t>
      </w:r>
      <w:r w:rsidR="000C70C6">
        <w:rPr>
          <w:rFonts w:ascii="Arial" w:hAnsi="Arial" w:cs="Arial"/>
          <w:sz w:val="20"/>
          <w:szCs w:val="20"/>
        </w:rPr>
        <w:t>au kurang dari 5</w:t>
      </w:r>
      <w:r w:rsidRPr="0029703B">
        <w:rPr>
          <w:rFonts w:ascii="Arial" w:hAnsi="Arial" w:cs="Arial"/>
          <w:sz w:val="20"/>
          <w:szCs w:val="20"/>
        </w:rPr>
        <w:t>0 meter.</w:t>
      </w:r>
      <w:r w:rsidR="00B900F9">
        <w:rPr>
          <w:rFonts w:ascii="Arial" w:hAnsi="Arial" w:cs="Arial"/>
          <w:sz w:val="20"/>
          <w:szCs w:val="20"/>
        </w:rPr>
        <w:t xml:space="preserve"> (</w:t>
      </w:r>
      <w:r w:rsidR="00B900F9" w:rsidRPr="008A6958">
        <w:rPr>
          <w:rFonts w:ascii="Arial" w:hAnsi="Arial" w:cs="Arial"/>
          <w:b/>
          <w:sz w:val="18"/>
          <w:szCs w:val="18"/>
        </w:rPr>
        <w:t>Lihat Gambar 2</w:t>
      </w:r>
      <w:r w:rsidR="00B900F9">
        <w:rPr>
          <w:rFonts w:ascii="Arial" w:hAnsi="Arial" w:cs="Arial"/>
          <w:sz w:val="20"/>
          <w:szCs w:val="20"/>
        </w:rPr>
        <w:t>).</w:t>
      </w:r>
      <w:r w:rsidRPr="0029703B">
        <w:rPr>
          <w:rFonts w:ascii="Arial" w:hAnsi="Arial" w:cs="Arial"/>
          <w:sz w:val="20"/>
          <w:szCs w:val="20"/>
        </w:rPr>
        <w:t xml:space="preserve"> </w:t>
      </w:r>
    </w:p>
    <w:p w:rsidR="000A457B" w:rsidRPr="0029703B" w:rsidRDefault="000A457B" w:rsidP="00DE61C1">
      <w:pPr>
        <w:autoSpaceDE w:val="0"/>
        <w:autoSpaceDN w:val="0"/>
        <w:adjustRightInd w:val="0"/>
        <w:jc w:val="both"/>
        <w:rPr>
          <w:rFonts w:ascii="Arial" w:hAnsi="Arial" w:cs="Arial"/>
          <w:sz w:val="20"/>
          <w:szCs w:val="20"/>
        </w:rPr>
      </w:pPr>
    </w:p>
    <w:p w:rsidR="00DE61C1" w:rsidRDefault="00DE61C1" w:rsidP="00DE61C1">
      <w:pPr>
        <w:jc w:val="center"/>
        <w:rPr>
          <w:rFonts w:ascii="Arial" w:hAnsi="Arial" w:cs="Arial"/>
          <w:b/>
          <w:sz w:val="20"/>
          <w:szCs w:val="20"/>
        </w:rPr>
      </w:pPr>
      <w:r>
        <w:rPr>
          <w:rFonts w:ascii="Arial" w:hAnsi="Arial" w:cs="Arial"/>
          <w:b/>
          <w:noProof/>
          <w:sz w:val="20"/>
          <w:szCs w:val="20"/>
        </w:rPr>
        <w:drawing>
          <wp:inline distT="0" distB="0" distL="0" distR="0">
            <wp:extent cx="2578100" cy="2171700"/>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578100" cy="2171700"/>
                    </a:xfrm>
                    <a:prstGeom prst="rect">
                      <a:avLst/>
                    </a:prstGeom>
                    <a:noFill/>
                    <a:ln w="9525">
                      <a:noFill/>
                      <a:miter lim="800000"/>
                      <a:headEnd/>
                      <a:tailEnd/>
                    </a:ln>
                  </pic:spPr>
                </pic:pic>
              </a:graphicData>
            </a:graphic>
          </wp:inline>
        </w:drawing>
      </w:r>
    </w:p>
    <w:p w:rsidR="00F3212C" w:rsidRDefault="00F3212C" w:rsidP="00DE61C1">
      <w:pPr>
        <w:jc w:val="center"/>
        <w:rPr>
          <w:rFonts w:ascii="Arial" w:hAnsi="Arial" w:cs="Arial"/>
          <w:b/>
          <w:sz w:val="14"/>
          <w:szCs w:val="14"/>
        </w:rPr>
      </w:pPr>
    </w:p>
    <w:p w:rsidR="00DE61C1" w:rsidRDefault="00DE61C1" w:rsidP="00F3212C">
      <w:pPr>
        <w:jc w:val="center"/>
        <w:rPr>
          <w:rFonts w:ascii="Arial" w:hAnsi="Arial" w:cs="Arial"/>
          <w:b/>
          <w:sz w:val="14"/>
          <w:szCs w:val="14"/>
        </w:rPr>
      </w:pPr>
      <w:r w:rsidRPr="000A457B">
        <w:rPr>
          <w:rFonts w:ascii="Arial" w:hAnsi="Arial" w:cs="Arial"/>
          <w:b/>
          <w:sz w:val="14"/>
          <w:szCs w:val="14"/>
        </w:rPr>
        <w:t>Gambar 2. Nilai dan Hasil Untuk Kriteria Hidro/Sungai</w:t>
      </w:r>
    </w:p>
    <w:p w:rsidR="000A457B" w:rsidRPr="000A457B" w:rsidRDefault="000A457B" w:rsidP="00DE61C1">
      <w:pPr>
        <w:jc w:val="center"/>
        <w:rPr>
          <w:rFonts w:ascii="Arial" w:hAnsi="Arial" w:cs="Arial"/>
          <w:b/>
          <w:sz w:val="14"/>
          <w:szCs w:val="14"/>
        </w:rPr>
      </w:pPr>
    </w:p>
    <w:p w:rsidR="00DE61C1" w:rsidRPr="0029703B" w:rsidRDefault="00B900F9" w:rsidP="00DE61C1">
      <w:pPr>
        <w:autoSpaceDE w:val="0"/>
        <w:autoSpaceDN w:val="0"/>
        <w:adjustRightInd w:val="0"/>
        <w:jc w:val="both"/>
        <w:rPr>
          <w:rFonts w:ascii="Arial" w:hAnsi="Arial" w:cs="Arial"/>
          <w:sz w:val="20"/>
          <w:szCs w:val="20"/>
        </w:rPr>
      </w:pPr>
      <w:r>
        <w:rPr>
          <w:rFonts w:ascii="Arial" w:hAnsi="Arial" w:cs="Arial"/>
          <w:sz w:val="20"/>
          <w:szCs w:val="20"/>
        </w:rPr>
        <w:t>D</w:t>
      </w:r>
      <w:r w:rsidR="00DE61C1">
        <w:rPr>
          <w:rFonts w:ascii="Arial" w:hAnsi="Arial" w:cs="Arial"/>
          <w:sz w:val="20"/>
          <w:szCs w:val="20"/>
        </w:rPr>
        <w:t xml:space="preserve">asar </w:t>
      </w:r>
      <w:r w:rsidR="00DE61C1" w:rsidRPr="00C82792">
        <w:rPr>
          <w:rFonts w:ascii="Arial" w:hAnsi="Arial" w:cs="Arial"/>
          <w:sz w:val="20"/>
          <w:szCs w:val="20"/>
        </w:rPr>
        <w:t xml:space="preserve">pertimbangan standarisasi untuk kriteria jarak dari </w:t>
      </w:r>
      <w:r w:rsidR="00DE61C1">
        <w:rPr>
          <w:rFonts w:ascii="Arial" w:hAnsi="Arial" w:cs="Arial"/>
          <w:sz w:val="20"/>
          <w:szCs w:val="20"/>
        </w:rPr>
        <w:t>sungai, di</w:t>
      </w:r>
      <w:r w:rsidR="00DE61C1" w:rsidRPr="00C82792">
        <w:rPr>
          <w:rFonts w:ascii="Arial" w:hAnsi="Arial" w:cs="Arial"/>
          <w:sz w:val="20"/>
          <w:szCs w:val="20"/>
        </w:rPr>
        <w:t xml:space="preserve">pilih standarisasi </w:t>
      </w:r>
      <w:r w:rsidR="00DE61C1" w:rsidRPr="0029703B">
        <w:rPr>
          <w:rFonts w:ascii="Arial" w:hAnsi="Arial" w:cs="Arial"/>
          <w:b/>
          <w:bCs/>
          <w:i/>
          <w:iCs/>
          <w:sz w:val="20"/>
          <w:szCs w:val="20"/>
        </w:rPr>
        <w:t>“Benefit”</w:t>
      </w:r>
      <w:r w:rsidR="00DE61C1">
        <w:rPr>
          <w:rFonts w:ascii="Arial" w:hAnsi="Arial" w:cs="Arial"/>
          <w:b/>
          <w:bCs/>
          <w:i/>
          <w:iCs/>
          <w:sz w:val="20"/>
          <w:szCs w:val="20"/>
        </w:rPr>
        <w:t xml:space="preserve"> </w:t>
      </w:r>
      <w:r w:rsidR="00DE61C1" w:rsidRPr="00B900F9">
        <w:rPr>
          <w:rFonts w:ascii="Arial" w:hAnsi="Arial" w:cs="Arial"/>
          <w:bCs/>
          <w:iCs/>
          <w:sz w:val="20"/>
          <w:szCs w:val="20"/>
        </w:rPr>
        <w:t>berarti</w:t>
      </w:r>
      <w:r w:rsidR="00DE61C1" w:rsidRPr="0029703B">
        <w:rPr>
          <w:rFonts w:ascii="Arial" w:hAnsi="Arial" w:cs="Arial"/>
          <w:b/>
          <w:bCs/>
          <w:i/>
          <w:iCs/>
          <w:sz w:val="20"/>
          <w:szCs w:val="20"/>
        </w:rPr>
        <w:t xml:space="preserve"> </w:t>
      </w:r>
      <w:r w:rsidR="00DE61C1" w:rsidRPr="0029703B">
        <w:rPr>
          <w:rFonts w:ascii="Arial" w:hAnsi="Arial" w:cs="Arial"/>
          <w:sz w:val="20"/>
          <w:szCs w:val="20"/>
        </w:rPr>
        <w:t>semakin jauh jarak</w:t>
      </w:r>
      <w:r w:rsidR="00DE61C1">
        <w:rPr>
          <w:rFonts w:ascii="Arial" w:hAnsi="Arial" w:cs="Arial"/>
          <w:sz w:val="20"/>
          <w:szCs w:val="20"/>
        </w:rPr>
        <w:t xml:space="preserve"> dari sungai maka </w:t>
      </w:r>
      <w:r w:rsidR="00F3212C">
        <w:rPr>
          <w:rFonts w:ascii="Arial" w:hAnsi="Arial" w:cs="Arial"/>
          <w:sz w:val="20"/>
          <w:szCs w:val="20"/>
        </w:rPr>
        <w:t xml:space="preserve">nilai </w:t>
      </w:r>
      <w:r w:rsidR="00F3212C" w:rsidRPr="00F3212C">
        <w:rPr>
          <w:rFonts w:ascii="Arial" w:hAnsi="Arial" w:cs="Arial"/>
          <w:i/>
          <w:sz w:val="20"/>
          <w:szCs w:val="20"/>
        </w:rPr>
        <w:t>benefit</w:t>
      </w:r>
      <w:r w:rsidR="00F3212C">
        <w:rPr>
          <w:rFonts w:ascii="Arial" w:hAnsi="Arial" w:cs="Arial"/>
          <w:sz w:val="20"/>
          <w:szCs w:val="20"/>
        </w:rPr>
        <w:t>/keuntungan</w:t>
      </w:r>
      <w:r w:rsidR="00DE61C1" w:rsidRPr="0029703B">
        <w:rPr>
          <w:rFonts w:ascii="Arial" w:hAnsi="Arial" w:cs="Arial"/>
          <w:sz w:val="20"/>
          <w:szCs w:val="20"/>
        </w:rPr>
        <w:t xml:space="preserve">  semakin baik</w:t>
      </w:r>
      <w:r w:rsidR="00DE61C1">
        <w:rPr>
          <w:rFonts w:ascii="Arial" w:hAnsi="Arial" w:cs="Arial"/>
          <w:sz w:val="20"/>
          <w:szCs w:val="20"/>
        </w:rPr>
        <w:t>. U</w:t>
      </w:r>
      <w:r w:rsidR="00DE61C1" w:rsidRPr="0029703B">
        <w:rPr>
          <w:rFonts w:ascii="Arial" w:hAnsi="Arial" w:cs="Arial"/>
          <w:sz w:val="20"/>
          <w:szCs w:val="20"/>
        </w:rPr>
        <w:t xml:space="preserve">ntuk </w:t>
      </w:r>
      <w:r w:rsidR="00DE61C1" w:rsidRPr="0029703B">
        <w:rPr>
          <w:rFonts w:ascii="Arial" w:hAnsi="Arial" w:cs="Arial"/>
          <w:i/>
          <w:iCs/>
          <w:sz w:val="20"/>
          <w:szCs w:val="20"/>
        </w:rPr>
        <w:t xml:space="preserve">Group Factor </w:t>
      </w:r>
      <w:r w:rsidR="00DE61C1" w:rsidRPr="008A6958">
        <w:rPr>
          <w:rFonts w:ascii="Arial" w:hAnsi="Arial" w:cs="Arial"/>
          <w:iCs/>
          <w:sz w:val="20"/>
          <w:szCs w:val="20"/>
        </w:rPr>
        <w:t>j</w:t>
      </w:r>
      <w:r w:rsidR="00DE61C1" w:rsidRPr="0029703B">
        <w:rPr>
          <w:rFonts w:ascii="Arial" w:hAnsi="Arial" w:cs="Arial"/>
          <w:sz w:val="20"/>
          <w:szCs w:val="20"/>
        </w:rPr>
        <w:t xml:space="preserve">arak dari sungai </w:t>
      </w:r>
      <w:r w:rsidR="00DE61C1">
        <w:rPr>
          <w:rFonts w:ascii="Arial" w:hAnsi="Arial" w:cs="Arial"/>
          <w:sz w:val="20"/>
          <w:szCs w:val="20"/>
        </w:rPr>
        <w:lastRenderedPageBreak/>
        <w:t>meng</w:t>
      </w:r>
      <w:r w:rsidR="00DE61C1" w:rsidRPr="0029703B">
        <w:rPr>
          <w:rFonts w:ascii="Arial" w:hAnsi="Arial" w:cs="Arial"/>
          <w:sz w:val="20"/>
          <w:szCs w:val="20"/>
        </w:rPr>
        <w:t xml:space="preserve">gunakan metode </w:t>
      </w:r>
      <w:r w:rsidR="00DE61C1" w:rsidRPr="0029703B">
        <w:rPr>
          <w:rFonts w:ascii="Arial" w:hAnsi="Arial" w:cs="Arial"/>
          <w:i/>
          <w:iCs/>
          <w:sz w:val="20"/>
          <w:szCs w:val="20"/>
        </w:rPr>
        <w:t>Goal</w:t>
      </w:r>
      <w:r w:rsidR="00DE61C1" w:rsidRPr="0029703B">
        <w:rPr>
          <w:rFonts w:ascii="Arial" w:hAnsi="Arial" w:cs="Arial"/>
          <w:sz w:val="20"/>
          <w:szCs w:val="20"/>
        </w:rPr>
        <w:t xml:space="preserve">, </w:t>
      </w:r>
      <w:r w:rsidR="000C70C6">
        <w:rPr>
          <w:rFonts w:ascii="Arial" w:hAnsi="Arial" w:cs="Arial"/>
          <w:sz w:val="20"/>
          <w:szCs w:val="20"/>
        </w:rPr>
        <w:t xml:space="preserve">dengan </w:t>
      </w:r>
      <w:r w:rsidR="008A6958">
        <w:rPr>
          <w:rFonts w:ascii="Arial" w:hAnsi="Arial" w:cs="Arial"/>
          <w:sz w:val="20"/>
          <w:szCs w:val="20"/>
        </w:rPr>
        <w:t>me</w:t>
      </w:r>
      <w:r w:rsidR="00DE61C1" w:rsidRPr="0029703B">
        <w:rPr>
          <w:rFonts w:ascii="Arial" w:hAnsi="Arial" w:cs="Arial"/>
          <w:sz w:val="20"/>
          <w:szCs w:val="20"/>
        </w:rPr>
        <w:t>masukkan nilai</w:t>
      </w:r>
      <w:r w:rsidR="00DE61C1">
        <w:rPr>
          <w:rFonts w:ascii="Arial" w:hAnsi="Arial" w:cs="Arial"/>
          <w:sz w:val="20"/>
          <w:szCs w:val="20"/>
        </w:rPr>
        <w:t xml:space="preserve"> </w:t>
      </w:r>
      <w:r w:rsidR="00DE61C1" w:rsidRPr="0029703B">
        <w:rPr>
          <w:rFonts w:ascii="Arial" w:hAnsi="Arial" w:cs="Arial"/>
          <w:sz w:val="20"/>
          <w:szCs w:val="20"/>
        </w:rPr>
        <w:t xml:space="preserve">sempadan sungai yang tidak boleh dibangun menurut </w:t>
      </w:r>
      <w:r w:rsidR="00DE61C1">
        <w:rPr>
          <w:rFonts w:ascii="Arial" w:hAnsi="Arial" w:cs="Arial"/>
          <w:sz w:val="20"/>
          <w:szCs w:val="20"/>
        </w:rPr>
        <w:t xml:space="preserve">peraturan </w:t>
      </w:r>
      <w:r w:rsidR="00DE61C1" w:rsidRPr="0029703B">
        <w:rPr>
          <w:rFonts w:ascii="Arial" w:hAnsi="Arial" w:cs="Arial"/>
          <w:sz w:val="20"/>
          <w:szCs w:val="20"/>
        </w:rPr>
        <w:t xml:space="preserve">pemerintah pada X1 (misalnya </w:t>
      </w:r>
      <w:r w:rsidR="000C70C6">
        <w:rPr>
          <w:rFonts w:ascii="Arial" w:hAnsi="Arial" w:cs="Arial"/>
          <w:sz w:val="20"/>
          <w:szCs w:val="20"/>
        </w:rPr>
        <w:t>50</w:t>
      </w:r>
      <w:r w:rsidR="00DE61C1">
        <w:rPr>
          <w:rFonts w:ascii="Arial" w:hAnsi="Arial" w:cs="Arial"/>
          <w:sz w:val="20"/>
          <w:szCs w:val="20"/>
        </w:rPr>
        <w:t xml:space="preserve"> </w:t>
      </w:r>
      <w:r w:rsidR="00DE61C1" w:rsidRPr="0029703B">
        <w:rPr>
          <w:rFonts w:ascii="Arial" w:hAnsi="Arial" w:cs="Arial"/>
          <w:sz w:val="20"/>
          <w:szCs w:val="20"/>
        </w:rPr>
        <w:t>m).</w:t>
      </w:r>
      <w:r w:rsidR="00DE61C1">
        <w:rPr>
          <w:rFonts w:ascii="Arial" w:hAnsi="Arial" w:cs="Arial"/>
          <w:sz w:val="20"/>
          <w:szCs w:val="20"/>
        </w:rPr>
        <w:t xml:space="preserve"> </w:t>
      </w:r>
    </w:p>
    <w:p w:rsidR="00DE61C1" w:rsidRDefault="00DE61C1" w:rsidP="00DE61C1">
      <w:pPr>
        <w:ind w:left="720"/>
        <w:rPr>
          <w:rFonts w:ascii="Arial" w:hAnsi="Arial" w:cs="Arial"/>
          <w:b/>
          <w:sz w:val="20"/>
          <w:szCs w:val="20"/>
        </w:rPr>
      </w:pPr>
    </w:p>
    <w:p w:rsidR="00DE61C1" w:rsidRDefault="00DE61C1" w:rsidP="00DE61C1">
      <w:pPr>
        <w:numPr>
          <w:ilvl w:val="0"/>
          <w:numId w:val="2"/>
        </w:numPr>
        <w:ind w:left="360"/>
        <w:rPr>
          <w:rFonts w:ascii="Arial" w:hAnsi="Arial" w:cs="Arial"/>
          <w:b/>
          <w:sz w:val="20"/>
          <w:szCs w:val="20"/>
        </w:rPr>
      </w:pPr>
      <w:r>
        <w:rPr>
          <w:rFonts w:ascii="Arial" w:hAnsi="Arial" w:cs="Arial"/>
          <w:b/>
          <w:sz w:val="20"/>
          <w:szCs w:val="20"/>
        </w:rPr>
        <w:t>Kondisi Bentang Alam (</w:t>
      </w:r>
      <w:r w:rsidR="000C70C6">
        <w:rPr>
          <w:rFonts w:ascii="Arial" w:hAnsi="Arial" w:cs="Arial"/>
          <w:b/>
          <w:sz w:val="20"/>
          <w:szCs w:val="20"/>
        </w:rPr>
        <w:t>Fisografi</w:t>
      </w:r>
      <w:r>
        <w:rPr>
          <w:rFonts w:ascii="Arial" w:hAnsi="Arial" w:cs="Arial"/>
          <w:b/>
          <w:sz w:val="20"/>
          <w:szCs w:val="20"/>
        </w:rPr>
        <w:t>)</w:t>
      </w:r>
    </w:p>
    <w:p w:rsidR="003337A0" w:rsidRDefault="00DE61C1" w:rsidP="00DE61C1">
      <w:pPr>
        <w:autoSpaceDE w:val="0"/>
        <w:autoSpaceDN w:val="0"/>
        <w:adjustRightInd w:val="0"/>
        <w:jc w:val="both"/>
        <w:rPr>
          <w:rFonts w:ascii="Arial" w:hAnsi="Arial" w:cs="Arial"/>
          <w:sz w:val="20"/>
          <w:szCs w:val="20"/>
        </w:rPr>
      </w:pPr>
      <w:r w:rsidRPr="002852E3">
        <w:rPr>
          <w:rFonts w:ascii="Arial" w:hAnsi="Arial" w:cs="Arial"/>
          <w:sz w:val="20"/>
          <w:szCs w:val="20"/>
        </w:rPr>
        <w:t xml:space="preserve">Kriteria </w:t>
      </w:r>
      <w:r>
        <w:rPr>
          <w:rFonts w:ascii="Arial" w:hAnsi="Arial" w:cs="Arial"/>
          <w:sz w:val="20"/>
          <w:szCs w:val="20"/>
        </w:rPr>
        <w:t xml:space="preserve">ketiga </w:t>
      </w:r>
      <w:r w:rsidRPr="002852E3">
        <w:rPr>
          <w:rFonts w:ascii="Arial" w:hAnsi="Arial" w:cs="Arial"/>
          <w:sz w:val="20"/>
          <w:szCs w:val="20"/>
        </w:rPr>
        <w:t xml:space="preserve">adalah kelompok </w:t>
      </w:r>
      <w:r w:rsidR="008A6958">
        <w:rPr>
          <w:rFonts w:ascii="Arial" w:hAnsi="Arial" w:cs="Arial"/>
          <w:sz w:val="20"/>
          <w:szCs w:val="20"/>
        </w:rPr>
        <w:t xml:space="preserve">fisiografi, </w:t>
      </w:r>
      <w:r>
        <w:rPr>
          <w:rFonts w:ascii="Arial" w:hAnsi="Arial" w:cs="Arial"/>
          <w:sz w:val="20"/>
          <w:szCs w:val="20"/>
        </w:rPr>
        <w:t xml:space="preserve">dengan asumsi bahwa semakin datar maka semakin sesuai. Hasilnya terlihat wilayah Kota Serang hampir semua </w:t>
      </w:r>
      <w:r w:rsidRPr="007D2523">
        <w:rPr>
          <w:rFonts w:ascii="Arial" w:hAnsi="Arial" w:cs="Arial"/>
          <w:sz w:val="20"/>
          <w:szCs w:val="20"/>
        </w:rPr>
        <w:t xml:space="preserve">tempat </w:t>
      </w:r>
      <w:r>
        <w:rPr>
          <w:rFonts w:ascii="Arial" w:hAnsi="Arial" w:cs="Arial"/>
          <w:sz w:val="20"/>
          <w:szCs w:val="20"/>
        </w:rPr>
        <w:t xml:space="preserve">berwarna hijau </w:t>
      </w:r>
      <w:r w:rsidRPr="007D2523">
        <w:rPr>
          <w:rFonts w:ascii="Arial" w:hAnsi="Arial" w:cs="Arial"/>
          <w:sz w:val="20"/>
          <w:szCs w:val="20"/>
        </w:rPr>
        <w:t>karena kondisi topografi Kota Serang relati</w:t>
      </w:r>
      <w:r>
        <w:rPr>
          <w:rFonts w:ascii="Arial" w:hAnsi="Arial" w:cs="Arial"/>
          <w:sz w:val="20"/>
          <w:szCs w:val="20"/>
        </w:rPr>
        <w:t>f</w:t>
      </w:r>
      <w:r w:rsidRPr="007D2523">
        <w:rPr>
          <w:rFonts w:ascii="Arial" w:hAnsi="Arial" w:cs="Arial"/>
          <w:sz w:val="20"/>
          <w:szCs w:val="20"/>
        </w:rPr>
        <w:t xml:space="preserve"> datar, hanya sedikit di bagian barat daya yang berwarna merah </w:t>
      </w:r>
      <w:r w:rsidR="003337A0">
        <w:rPr>
          <w:rFonts w:ascii="Arial" w:hAnsi="Arial" w:cs="Arial"/>
          <w:sz w:val="20"/>
          <w:szCs w:val="20"/>
        </w:rPr>
        <w:t xml:space="preserve">dengan </w:t>
      </w:r>
      <w:r w:rsidRPr="007D2523">
        <w:rPr>
          <w:rFonts w:ascii="Arial" w:hAnsi="Arial" w:cs="Arial"/>
          <w:sz w:val="20"/>
          <w:szCs w:val="20"/>
        </w:rPr>
        <w:t>nilai 0</w:t>
      </w:r>
      <w:r w:rsidR="003337A0">
        <w:rPr>
          <w:rFonts w:ascii="Arial" w:hAnsi="Arial" w:cs="Arial"/>
          <w:sz w:val="20"/>
          <w:szCs w:val="20"/>
        </w:rPr>
        <w:t xml:space="preserve"> atau </w:t>
      </w:r>
      <w:r w:rsidRPr="007D2523">
        <w:rPr>
          <w:rFonts w:ascii="Arial" w:hAnsi="Arial" w:cs="Arial"/>
          <w:sz w:val="20"/>
          <w:szCs w:val="20"/>
        </w:rPr>
        <w:t>tidak sesuai.</w:t>
      </w:r>
      <w:r w:rsidR="003337A0">
        <w:rPr>
          <w:rFonts w:ascii="Arial" w:hAnsi="Arial" w:cs="Arial"/>
          <w:sz w:val="20"/>
          <w:szCs w:val="20"/>
        </w:rPr>
        <w:t xml:space="preserve"> (</w:t>
      </w:r>
      <w:r w:rsidR="008A6958" w:rsidRPr="008A6958">
        <w:rPr>
          <w:rFonts w:ascii="Arial" w:hAnsi="Arial" w:cs="Arial"/>
          <w:b/>
          <w:sz w:val="18"/>
          <w:szCs w:val="18"/>
        </w:rPr>
        <w:t>Lihat</w:t>
      </w:r>
      <w:r w:rsidR="008A6958">
        <w:rPr>
          <w:rFonts w:ascii="Arial" w:hAnsi="Arial" w:cs="Arial"/>
          <w:sz w:val="20"/>
          <w:szCs w:val="20"/>
        </w:rPr>
        <w:t xml:space="preserve"> </w:t>
      </w:r>
      <w:r w:rsidR="003337A0" w:rsidRPr="000A457B">
        <w:rPr>
          <w:rFonts w:ascii="Arial" w:hAnsi="Arial" w:cs="Arial"/>
          <w:b/>
          <w:sz w:val="18"/>
          <w:szCs w:val="18"/>
        </w:rPr>
        <w:t>Gambar</w:t>
      </w:r>
      <w:r w:rsidR="000A457B">
        <w:rPr>
          <w:rFonts w:ascii="Arial" w:hAnsi="Arial" w:cs="Arial"/>
          <w:b/>
          <w:sz w:val="18"/>
          <w:szCs w:val="18"/>
        </w:rPr>
        <w:t xml:space="preserve"> </w:t>
      </w:r>
      <w:r w:rsidR="003337A0" w:rsidRPr="000A457B">
        <w:rPr>
          <w:rFonts w:ascii="Arial" w:hAnsi="Arial" w:cs="Arial"/>
          <w:b/>
          <w:sz w:val="18"/>
          <w:szCs w:val="18"/>
        </w:rPr>
        <w:t>3</w:t>
      </w:r>
      <w:r w:rsidR="003337A0">
        <w:rPr>
          <w:rFonts w:ascii="Arial" w:hAnsi="Arial" w:cs="Arial"/>
          <w:sz w:val="20"/>
          <w:szCs w:val="20"/>
        </w:rPr>
        <w:t>).</w:t>
      </w:r>
      <w:r w:rsidRPr="007D2523">
        <w:rPr>
          <w:rFonts w:ascii="Arial" w:hAnsi="Arial" w:cs="Arial"/>
          <w:sz w:val="20"/>
          <w:szCs w:val="20"/>
        </w:rPr>
        <w:t xml:space="preserve"> </w:t>
      </w:r>
      <w:r>
        <w:rPr>
          <w:rFonts w:ascii="Arial" w:hAnsi="Arial" w:cs="Arial"/>
          <w:sz w:val="20"/>
          <w:szCs w:val="20"/>
        </w:rPr>
        <w:t>Analisis</w:t>
      </w:r>
      <w:r w:rsidR="008A6958">
        <w:rPr>
          <w:rFonts w:ascii="Arial" w:hAnsi="Arial" w:cs="Arial"/>
          <w:sz w:val="20"/>
          <w:szCs w:val="20"/>
        </w:rPr>
        <w:t xml:space="preserve"> ini </w:t>
      </w:r>
      <w:r>
        <w:rPr>
          <w:rFonts w:ascii="Arial" w:hAnsi="Arial" w:cs="Arial"/>
          <w:sz w:val="20"/>
          <w:szCs w:val="20"/>
        </w:rPr>
        <w:t xml:space="preserve">berdasar </w:t>
      </w:r>
      <w:r w:rsidR="008A6958">
        <w:rPr>
          <w:rFonts w:ascii="Arial" w:hAnsi="Arial" w:cs="Arial"/>
          <w:sz w:val="20"/>
          <w:szCs w:val="20"/>
        </w:rPr>
        <w:t xml:space="preserve">pada </w:t>
      </w:r>
      <w:r>
        <w:rPr>
          <w:rFonts w:ascii="Arial" w:hAnsi="Arial" w:cs="Arial"/>
          <w:sz w:val="20"/>
          <w:szCs w:val="20"/>
        </w:rPr>
        <w:t xml:space="preserve">pilihan </w:t>
      </w:r>
      <w:r w:rsidRPr="007D2523">
        <w:rPr>
          <w:rFonts w:ascii="Arial" w:hAnsi="Arial" w:cs="Arial"/>
          <w:sz w:val="20"/>
          <w:szCs w:val="20"/>
        </w:rPr>
        <w:t xml:space="preserve">standarisasi </w:t>
      </w:r>
      <w:r w:rsidRPr="007D2523">
        <w:rPr>
          <w:rFonts w:ascii="Arial" w:hAnsi="Arial" w:cs="Arial"/>
          <w:i/>
          <w:iCs/>
          <w:sz w:val="20"/>
          <w:szCs w:val="20"/>
        </w:rPr>
        <w:t>Group</w:t>
      </w:r>
      <w:r w:rsidR="003337A0">
        <w:rPr>
          <w:rFonts w:ascii="Arial" w:hAnsi="Arial" w:cs="Arial"/>
          <w:i/>
          <w:iCs/>
          <w:sz w:val="20"/>
          <w:szCs w:val="20"/>
        </w:rPr>
        <w:t xml:space="preserve"> </w:t>
      </w:r>
      <w:r w:rsidRPr="007D2523">
        <w:rPr>
          <w:rFonts w:ascii="Arial" w:hAnsi="Arial" w:cs="Arial"/>
          <w:sz w:val="20"/>
          <w:szCs w:val="20"/>
        </w:rPr>
        <w:t xml:space="preserve">Fisiografi </w:t>
      </w:r>
      <w:r w:rsidR="008A6958">
        <w:rPr>
          <w:rFonts w:ascii="Arial" w:hAnsi="Arial" w:cs="Arial"/>
          <w:sz w:val="20"/>
          <w:szCs w:val="20"/>
        </w:rPr>
        <w:t xml:space="preserve">yang </w:t>
      </w:r>
      <w:r w:rsidR="003337A0">
        <w:rPr>
          <w:rFonts w:ascii="Arial" w:hAnsi="Arial" w:cs="Arial"/>
          <w:sz w:val="20"/>
          <w:szCs w:val="20"/>
        </w:rPr>
        <w:t xml:space="preserve">menjadi </w:t>
      </w:r>
      <w:r w:rsidRPr="007D2523">
        <w:rPr>
          <w:rFonts w:ascii="Arial" w:hAnsi="Arial" w:cs="Arial"/>
          <w:i/>
          <w:iCs/>
          <w:sz w:val="20"/>
          <w:szCs w:val="20"/>
        </w:rPr>
        <w:t>constraint</w:t>
      </w:r>
      <w:r w:rsidR="003337A0">
        <w:rPr>
          <w:rFonts w:ascii="Arial" w:hAnsi="Arial" w:cs="Arial"/>
          <w:i/>
          <w:iCs/>
          <w:sz w:val="20"/>
          <w:szCs w:val="20"/>
        </w:rPr>
        <w:t xml:space="preserve"> </w:t>
      </w:r>
      <w:r w:rsidR="003337A0" w:rsidRPr="003337A0">
        <w:rPr>
          <w:rFonts w:ascii="Arial" w:hAnsi="Arial" w:cs="Arial"/>
          <w:iCs/>
          <w:sz w:val="20"/>
          <w:szCs w:val="20"/>
        </w:rPr>
        <w:t>(penghambat)</w:t>
      </w:r>
      <w:r w:rsidR="003337A0">
        <w:rPr>
          <w:rFonts w:ascii="Arial" w:hAnsi="Arial" w:cs="Arial"/>
          <w:sz w:val="20"/>
          <w:szCs w:val="20"/>
        </w:rPr>
        <w:t xml:space="preserve">. Jika datar bisa dibangun, jika lereng dan </w:t>
      </w:r>
      <w:r w:rsidR="000C70C6">
        <w:rPr>
          <w:rFonts w:ascii="Arial" w:hAnsi="Arial" w:cs="Arial"/>
          <w:sz w:val="20"/>
          <w:szCs w:val="20"/>
        </w:rPr>
        <w:t xml:space="preserve">betag alam </w:t>
      </w:r>
      <w:r w:rsidR="003337A0">
        <w:rPr>
          <w:rFonts w:ascii="Arial" w:hAnsi="Arial" w:cs="Arial"/>
          <w:sz w:val="20"/>
          <w:szCs w:val="20"/>
        </w:rPr>
        <w:t xml:space="preserve">tidak sesuai maka tidak </w:t>
      </w:r>
      <w:r w:rsidR="008A6958">
        <w:rPr>
          <w:rFonts w:ascii="Arial" w:hAnsi="Arial" w:cs="Arial"/>
          <w:sz w:val="20"/>
          <w:szCs w:val="20"/>
        </w:rPr>
        <w:t xml:space="preserve">sesuai </w:t>
      </w:r>
      <w:r w:rsidR="003337A0">
        <w:rPr>
          <w:rFonts w:ascii="Arial" w:hAnsi="Arial" w:cs="Arial"/>
          <w:sz w:val="20"/>
          <w:szCs w:val="20"/>
        </w:rPr>
        <w:t>dibangun, hal ini yang dimaksud sebagai penghambat.</w:t>
      </w:r>
    </w:p>
    <w:p w:rsidR="003337A0" w:rsidRDefault="00DE61C1" w:rsidP="00DE61C1">
      <w:pPr>
        <w:autoSpaceDE w:val="0"/>
        <w:autoSpaceDN w:val="0"/>
        <w:adjustRightInd w:val="0"/>
        <w:jc w:val="both"/>
        <w:rPr>
          <w:rFonts w:ascii="Arial" w:hAnsi="Arial" w:cs="Arial"/>
          <w:i/>
          <w:iCs/>
          <w:sz w:val="20"/>
          <w:szCs w:val="20"/>
        </w:rPr>
      </w:pPr>
      <w:r w:rsidRPr="007D2523">
        <w:rPr>
          <w:rFonts w:ascii="Arial" w:hAnsi="Arial" w:cs="Arial"/>
          <w:i/>
          <w:iCs/>
          <w:sz w:val="20"/>
          <w:szCs w:val="20"/>
        </w:rPr>
        <w:t xml:space="preserve"> </w:t>
      </w:r>
    </w:p>
    <w:p w:rsidR="00DE61C1" w:rsidRDefault="003337A0" w:rsidP="00DE61C1">
      <w:pPr>
        <w:autoSpaceDE w:val="0"/>
        <w:autoSpaceDN w:val="0"/>
        <w:adjustRightInd w:val="0"/>
        <w:jc w:val="both"/>
        <w:rPr>
          <w:rFonts w:ascii="Arial" w:hAnsi="Arial" w:cs="Arial"/>
          <w:sz w:val="20"/>
          <w:szCs w:val="20"/>
        </w:rPr>
      </w:pPr>
      <w:r>
        <w:rPr>
          <w:rFonts w:ascii="Arial" w:hAnsi="Arial" w:cs="Arial"/>
          <w:sz w:val="20"/>
          <w:szCs w:val="20"/>
        </w:rPr>
        <w:t>K</w:t>
      </w:r>
      <w:r w:rsidR="00DE61C1" w:rsidRPr="007D2523">
        <w:rPr>
          <w:rFonts w:ascii="Arial" w:hAnsi="Arial" w:cs="Arial"/>
          <w:sz w:val="20"/>
          <w:szCs w:val="20"/>
        </w:rPr>
        <w:t xml:space="preserve">edua </w:t>
      </w:r>
      <w:r w:rsidR="00DE61C1" w:rsidRPr="007D2523">
        <w:rPr>
          <w:rFonts w:ascii="Arial" w:hAnsi="Arial" w:cs="Arial"/>
          <w:iCs/>
          <w:sz w:val="20"/>
          <w:szCs w:val="20"/>
        </w:rPr>
        <w:t>faktor</w:t>
      </w:r>
      <w:r w:rsidR="00DE61C1" w:rsidRPr="007D2523">
        <w:rPr>
          <w:rFonts w:ascii="Arial" w:hAnsi="Arial" w:cs="Arial"/>
          <w:i/>
          <w:iCs/>
          <w:sz w:val="20"/>
          <w:szCs w:val="20"/>
        </w:rPr>
        <w:t xml:space="preserve"> </w:t>
      </w:r>
      <w:r w:rsidR="00DE61C1" w:rsidRPr="007D2523">
        <w:rPr>
          <w:rFonts w:ascii="Arial" w:hAnsi="Arial" w:cs="Arial"/>
          <w:sz w:val="20"/>
          <w:szCs w:val="20"/>
        </w:rPr>
        <w:t xml:space="preserve">yang ada di dalam grup fisiografi memiliki </w:t>
      </w:r>
      <w:r w:rsidR="00DE61C1" w:rsidRPr="007D2523">
        <w:rPr>
          <w:rFonts w:ascii="Arial" w:hAnsi="Arial" w:cs="Arial"/>
          <w:i/>
          <w:iCs/>
          <w:sz w:val="20"/>
          <w:szCs w:val="20"/>
        </w:rPr>
        <w:t xml:space="preserve">Domain Class </w:t>
      </w:r>
      <w:r w:rsidR="00DE61C1" w:rsidRPr="007D2523">
        <w:rPr>
          <w:rFonts w:ascii="Arial" w:hAnsi="Arial" w:cs="Arial"/>
          <w:sz w:val="20"/>
          <w:szCs w:val="20"/>
        </w:rPr>
        <w:t>bukan</w:t>
      </w:r>
      <w:r w:rsidR="00DE61C1">
        <w:rPr>
          <w:rFonts w:ascii="Arial" w:hAnsi="Arial" w:cs="Arial"/>
          <w:sz w:val="20"/>
          <w:szCs w:val="20"/>
        </w:rPr>
        <w:t xml:space="preserve"> </w:t>
      </w:r>
      <w:r w:rsidR="00DE61C1" w:rsidRPr="007D2523">
        <w:rPr>
          <w:rFonts w:ascii="Arial" w:hAnsi="Arial" w:cs="Arial"/>
          <w:i/>
          <w:iCs/>
          <w:sz w:val="20"/>
          <w:szCs w:val="20"/>
        </w:rPr>
        <w:t xml:space="preserve">Domain Value </w:t>
      </w:r>
      <w:r w:rsidR="00DE61C1" w:rsidRPr="007D2523">
        <w:rPr>
          <w:rFonts w:ascii="Arial" w:hAnsi="Arial" w:cs="Arial"/>
          <w:sz w:val="20"/>
          <w:szCs w:val="20"/>
        </w:rPr>
        <w:t>seperti pada faktor jarak</w:t>
      </w:r>
      <w:r w:rsidR="00DE61C1">
        <w:rPr>
          <w:rFonts w:ascii="Arial" w:hAnsi="Arial" w:cs="Arial"/>
          <w:sz w:val="20"/>
          <w:szCs w:val="20"/>
        </w:rPr>
        <w:t xml:space="preserve"> (Jalan dan Sungai). Kolom di</w:t>
      </w:r>
      <w:r w:rsidR="00DE61C1" w:rsidRPr="007D2523">
        <w:rPr>
          <w:rFonts w:ascii="Arial" w:hAnsi="Arial" w:cs="Arial"/>
          <w:bCs/>
          <w:iCs/>
          <w:sz w:val="20"/>
          <w:szCs w:val="20"/>
        </w:rPr>
        <w:t xml:space="preserve">dalam </w:t>
      </w:r>
      <w:r>
        <w:rPr>
          <w:rFonts w:ascii="Arial" w:hAnsi="Arial" w:cs="Arial"/>
          <w:bCs/>
          <w:iCs/>
          <w:sz w:val="20"/>
          <w:szCs w:val="20"/>
        </w:rPr>
        <w:t>G</w:t>
      </w:r>
      <w:r w:rsidR="00DE61C1" w:rsidRPr="007D2523">
        <w:rPr>
          <w:rFonts w:ascii="Arial" w:hAnsi="Arial" w:cs="Arial"/>
          <w:bCs/>
          <w:iCs/>
          <w:sz w:val="20"/>
          <w:szCs w:val="20"/>
        </w:rPr>
        <w:t xml:space="preserve">roup </w:t>
      </w:r>
      <w:r>
        <w:rPr>
          <w:rFonts w:ascii="Arial" w:hAnsi="Arial" w:cs="Arial"/>
          <w:bCs/>
          <w:iCs/>
          <w:sz w:val="20"/>
          <w:szCs w:val="20"/>
        </w:rPr>
        <w:t>F</w:t>
      </w:r>
      <w:r w:rsidR="00DE61C1" w:rsidRPr="007D2523">
        <w:rPr>
          <w:rFonts w:ascii="Arial" w:hAnsi="Arial" w:cs="Arial"/>
          <w:bCs/>
          <w:iCs/>
          <w:sz w:val="20"/>
          <w:szCs w:val="20"/>
        </w:rPr>
        <w:t>isiografi</w:t>
      </w:r>
      <w:r w:rsidR="00DE61C1">
        <w:rPr>
          <w:rFonts w:ascii="Arial" w:hAnsi="Arial" w:cs="Arial"/>
          <w:b/>
          <w:bCs/>
          <w:i/>
          <w:iCs/>
          <w:sz w:val="20"/>
          <w:szCs w:val="20"/>
        </w:rPr>
        <w:t xml:space="preserve"> </w:t>
      </w:r>
      <w:r w:rsidRPr="003337A0">
        <w:rPr>
          <w:rFonts w:ascii="Arial" w:hAnsi="Arial" w:cs="Arial"/>
          <w:bCs/>
          <w:iCs/>
          <w:sz w:val="20"/>
          <w:szCs w:val="20"/>
        </w:rPr>
        <w:t>kemudian diubah menjadi</w:t>
      </w:r>
      <w:r>
        <w:rPr>
          <w:rFonts w:ascii="Arial" w:hAnsi="Arial" w:cs="Arial"/>
          <w:b/>
          <w:bCs/>
          <w:i/>
          <w:iCs/>
          <w:sz w:val="20"/>
          <w:szCs w:val="20"/>
        </w:rPr>
        <w:t xml:space="preserve"> </w:t>
      </w:r>
      <w:r w:rsidR="00DE61C1" w:rsidRPr="007D2523">
        <w:rPr>
          <w:rFonts w:ascii="Arial" w:hAnsi="Arial" w:cs="Arial"/>
          <w:i/>
          <w:iCs/>
          <w:sz w:val="20"/>
          <w:szCs w:val="20"/>
        </w:rPr>
        <w:t>domain value</w:t>
      </w:r>
      <w:r w:rsidR="00DE61C1">
        <w:rPr>
          <w:rFonts w:ascii="Arial" w:hAnsi="Arial" w:cs="Arial"/>
          <w:i/>
          <w:iCs/>
          <w:sz w:val="20"/>
          <w:szCs w:val="20"/>
        </w:rPr>
        <w:t xml:space="preserve"> </w:t>
      </w:r>
      <w:r w:rsidR="00DE61C1" w:rsidRPr="008A6958">
        <w:rPr>
          <w:rFonts w:ascii="Arial" w:hAnsi="Arial" w:cs="Arial"/>
          <w:iCs/>
          <w:sz w:val="20"/>
          <w:szCs w:val="20"/>
        </w:rPr>
        <w:t>dengan</w:t>
      </w:r>
      <w:r w:rsidR="00DE61C1">
        <w:rPr>
          <w:rFonts w:ascii="Arial" w:hAnsi="Arial" w:cs="Arial"/>
          <w:i/>
          <w:iCs/>
          <w:sz w:val="20"/>
          <w:szCs w:val="20"/>
        </w:rPr>
        <w:t xml:space="preserve"> </w:t>
      </w:r>
      <w:r w:rsidR="00DE61C1">
        <w:rPr>
          <w:rFonts w:ascii="Arial" w:hAnsi="Arial" w:cs="Arial"/>
          <w:sz w:val="20"/>
          <w:szCs w:val="20"/>
        </w:rPr>
        <w:t>me</w:t>
      </w:r>
      <w:r w:rsidR="00DE61C1" w:rsidRPr="007D2523">
        <w:rPr>
          <w:rFonts w:ascii="Arial" w:hAnsi="Arial" w:cs="Arial"/>
          <w:sz w:val="20"/>
          <w:szCs w:val="20"/>
        </w:rPr>
        <w:t xml:space="preserve">masukkan </w:t>
      </w:r>
      <w:r w:rsidR="00DE61C1" w:rsidRPr="007D2523">
        <w:rPr>
          <w:rFonts w:ascii="Arial" w:hAnsi="Arial" w:cs="Arial"/>
          <w:i/>
          <w:iCs/>
          <w:sz w:val="20"/>
          <w:szCs w:val="20"/>
        </w:rPr>
        <w:t xml:space="preserve">range </w:t>
      </w:r>
      <w:r w:rsidR="00DE61C1" w:rsidRPr="007D2523">
        <w:rPr>
          <w:rFonts w:ascii="Arial" w:hAnsi="Arial" w:cs="Arial"/>
          <w:sz w:val="20"/>
          <w:szCs w:val="20"/>
        </w:rPr>
        <w:t xml:space="preserve">dari 0 – 1 dengan </w:t>
      </w:r>
      <w:r w:rsidR="00DE61C1">
        <w:rPr>
          <w:rFonts w:ascii="Arial" w:hAnsi="Arial" w:cs="Arial"/>
          <w:sz w:val="20"/>
          <w:szCs w:val="20"/>
        </w:rPr>
        <w:t xml:space="preserve">ketelitian </w:t>
      </w:r>
      <w:r w:rsidR="00DE61C1" w:rsidRPr="007D2523">
        <w:rPr>
          <w:rFonts w:ascii="Arial" w:hAnsi="Arial" w:cs="Arial"/>
          <w:sz w:val="20"/>
          <w:szCs w:val="20"/>
        </w:rPr>
        <w:t>0</w:t>
      </w:r>
      <w:r w:rsidR="00DE61C1">
        <w:rPr>
          <w:rFonts w:ascii="Arial" w:hAnsi="Arial" w:cs="Arial"/>
          <w:sz w:val="20"/>
          <w:szCs w:val="20"/>
        </w:rPr>
        <w:t>,</w:t>
      </w:r>
      <w:r w:rsidR="00DE61C1" w:rsidRPr="007D2523">
        <w:rPr>
          <w:rFonts w:ascii="Arial" w:hAnsi="Arial" w:cs="Arial"/>
          <w:sz w:val="20"/>
          <w:szCs w:val="20"/>
        </w:rPr>
        <w:t>01</w:t>
      </w:r>
      <w:r>
        <w:rPr>
          <w:rFonts w:ascii="Arial" w:hAnsi="Arial" w:cs="Arial"/>
          <w:sz w:val="20"/>
          <w:szCs w:val="20"/>
        </w:rPr>
        <w:t xml:space="preserve"> </w:t>
      </w:r>
    </w:p>
    <w:p w:rsidR="003337A0" w:rsidRDefault="003337A0" w:rsidP="00DE61C1">
      <w:pPr>
        <w:autoSpaceDE w:val="0"/>
        <w:autoSpaceDN w:val="0"/>
        <w:adjustRightInd w:val="0"/>
        <w:jc w:val="both"/>
        <w:rPr>
          <w:rFonts w:ascii="Arial" w:hAnsi="Arial" w:cs="Arial"/>
          <w:sz w:val="20"/>
          <w:szCs w:val="20"/>
        </w:rPr>
      </w:pPr>
    </w:p>
    <w:p w:rsidR="00DE61C1" w:rsidRDefault="00DE61C1" w:rsidP="00DE61C1">
      <w:pPr>
        <w:jc w:val="center"/>
        <w:rPr>
          <w:rFonts w:ascii="Arial" w:hAnsi="Arial" w:cs="Arial"/>
          <w:sz w:val="20"/>
          <w:szCs w:val="20"/>
        </w:rPr>
      </w:pPr>
      <w:r>
        <w:rPr>
          <w:rFonts w:ascii="Arial" w:hAnsi="Arial" w:cs="Arial"/>
          <w:b/>
          <w:noProof/>
          <w:sz w:val="20"/>
          <w:szCs w:val="20"/>
        </w:rPr>
        <w:drawing>
          <wp:inline distT="0" distB="0" distL="0" distR="0">
            <wp:extent cx="2372457" cy="1995150"/>
            <wp:effectExtent l="19050" t="0" r="8793"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372980" cy="1995589"/>
                    </a:xfrm>
                    <a:prstGeom prst="rect">
                      <a:avLst/>
                    </a:prstGeom>
                    <a:noFill/>
                    <a:ln w="9525">
                      <a:noFill/>
                      <a:miter lim="800000"/>
                      <a:headEnd/>
                      <a:tailEnd/>
                    </a:ln>
                  </pic:spPr>
                </pic:pic>
              </a:graphicData>
            </a:graphic>
          </wp:inline>
        </w:drawing>
      </w:r>
    </w:p>
    <w:p w:rsidR="008A6958" w:rsidRDefault="008A6958" w:rsidP="00DE61C1">
      <w:pPr>
        <w:ind w:left="180"/>
        <w:jc w:val="center"/>
        <w:rPr>
          <w:rFonts w:ascii="Arial" w:hAnsi="Arial" w:cs="Arial"/>
          <w:b/>
          <w:sz w:val="14"/>
          <w:szCs w:val="14"/>
        </w:rPr>
      </w:pPr>
    </w:p>
    <w:p w:rsidR="00DE61C1" w:rsidRPr="00C63060" w:rsidRDefault="00DE61C1" w:rsidP="00DE61C1">
      <w:pPr>
        <w:ind w:left="180"/>
        <w:jc w:val="center"/>
        <w:rPr>
          <w:rFonts w:ascii="Arial" w:hAnsi="Arial" w:cs="Arial"/>
          <w:b/>
          <w:sz w:val="14"/>
          <w:szCs w:val="14"/>
        </w:rPr>
      </w:pPr>
      <w:r w:rsidRPr="00C63060">
        <w:rPr>
          <w:rFonts w:ascii="Arial" w:hAnsi="Arial" w:cs="Arial"/>
          <w:b/>
          <w:sz w:val="14"/>
          <w:szCs w:val="14"/>
        </w:rPr>
        <w:t xml:space="preserve">Gambar 3. Nilai dan Hasil untuk Kriteria Fisiografi </w:t>
      </w:r>
    </w:p>
    <w:p w:rsidR="00DE61C1" w:rsidRPr="00A0656B" w:rsidRDefault="00DE61C1" w:rsidP="00DE61C1">
      <w:pPr>
        <w:ind w:left="180"/>
        <w:rPr>
          <w:rFonts w:ascii="Arial" w:hAnsi="Arial" w:cs="Arial"/>
          <w:b/>
          <w:sz w:val="16"/>
          <w:szCs w:val="16"/>
        </w:rPr>
      </w:pPr>
    </w:p>
    <w:p w:rsidR="00DE61C1" w:rsidRDefault="00DE61C1" w:rsidP="00DE61C1">
      <w:pPr>
        <w:ind w:left="720"/>
        <w:rPr>
          <w:rFonts w:ascii="Arial" w:hAnsi="Arial" w:cs="Arial"/>
          <w:b/>
          <w:sz w:val="20"/>
          <w:szCs w:val="20"/>
        </w:rPr>
      </w:pPr>
    </w:p>
    <w:p w:rsidR="00DE61C1" w:rsidRDefault="000C70C6" w:rsidP="00DE61C1">
      <w:pPr>
        <w:numPr>
          <w:ilvl w:val="0"/>
          <w:numId w:val="2"/>
        </w:numPr>
        <w:ind w:left="360"/>
        <w:rPr>
          <w:rFonts w:ascii="Arial" w:hAnsi="Arial" w:cs="Arial"/>
          <w:b/>
          <w:sz w:val="20"/>
          <w:szCs w:val="20"/>
        </w:rPr>
      </w:pPr>
      <w:r>
        <w:rPr>
          <w:rFonts w:ascii="Arial" w:hAnsi="Arial" w:cs="Arial"/>
          <w:b/>
          <w:sz w:val="20"/>
          <w:szCs w:val="20"/>
        </w:rPr>
        <w:t>Jarak dari Permukiman</w:t>
      </w:r>
    </w:p>
    <w:p w:rsidR="008B4606" w:rsidRDefault="00DE61C1" w:rsidP="00DE61C1">
      <w:pPr>
        <w:jc w:val="both"/>
        <w:rPr>
          <w:rFonts w:ascii="Arial" w:hAnsi="Arial" w:cs="Arial"/>
          <w:sz w:val="20"/>
          <w:szCs w:val="20"/>
        </w:rPr>
      </w:pPr>
      <w:r w:rsidRPr="002852E3">
        <w:rPr>
          <w:rFonts w:ascii="Arial" w:hAnsi="Arial" w:cs="Arial"/>
          <w:sz w:val="20"/>
          <w:szCs w:val="20"/>
        </w:rPr>
        <w:t xml:space="preserve">Kriteria </w:t>
      </w:r>
      <w:r>
        <w:rPr>
          <w:rFonts w:ascii="Arial" w:hAnsi="Arial" w:cs="Arial"/>
          <w:sz w:val="20"/>
          <w:szCs w:val="20"/>
        </w:rPr>
        <w:t xml:space="preserve">keempat </w:t>
      </w:r>
      <w:r w:rsidRPr="002852E3">
        <w:rPr>
          <w:rFonts w:ascii="Arial" w:hAnsi="Arial" w:cs="Arial"/>
          <w:sz w:val="20"/>
          <w:szCs w:val="20"/>
        </w:rPr>
        <w:t xml:space="preserve">adalah kelompok </w:t>
      </w:r>
      <w:r w:rsidR="000C70C6">
        <w:rPr>
          <w:rFonts w:ascii="Arial" w:hAnsi="Arial" w:cs="Arial"/>
          <w:sz w:val="20"/>
          <w:szCs w:val="20"/>
        </w:rPr>
        <w:t xml:space="preserve">Jarak dari permukiman </w:t>
      </w:r>
      <w:r>
        <w:rPr>
          <w:rFonts w:ascii="Arial" w:hAnsi="Arial" w:cs="Arial"/>
          <w:sz w:val="20"/>
          <w:szCs w:val="20"/>
        </w:rPr>
        <w:t xml:space="preserve">dengan asumsi bahwa </w:t>
      </w:r>
      <w:r w:rsidR="000C70C6">
        <w:rPr>
          <w:rFonts w:ascii="Arial" w:hAnsi="Arial" w:cs="Arial"/>
          <w:sz w:val="20"/>
          <w:szCs w:val="20"/>
        </w:rPr>
        <w:t xml:space="preserve">wilayah terbangun </w:t>
      </w:r>
      <w:r>
        <w:rPr>
          <w:rFonts w:ascii="Arial" w:hAnsi="Arial" w:cs="Arial"/>
          <w:sz w:val="20"/>
          <w:szCs w:val="20"/>
        </w:rPr>
        <w:t xml:space="preserve">semakin </w:t>
      </w:r>
      <w:r w:rsidR="000C70C6">
        <w:rPr>
          <w:rFonts w:ascii="Arial" w:hAnsi="Arial" w:cs="Arial"/>
          <w:sz w:val="20"/>
          <w:szCs w:val="20"/>
        </w:rPr>
        <w:t xml:space="preserve">dekat </w:t>
      </w:r>
      <w:r>
        <w:rPr>
          <w:rFonts w:ascii="Arial" w:hAnsi="Arial" w:cs="Arial"/>
          <w:sz w:val="20"/>
          <w:szCs w:val="20"/>
        </w:rPr>
        <w:lastRenderedPageBreak/>
        <w:t xml:space="preserve">permukiman maka semakin </w:t>
      </w:r>
      <w:r w:rsidR="000C70C6">
        <w:rPr>
          <w:rFonts w:ascii="Arial" w:hAnsi="Arial" w:cs="Arial"/>
          <w:sz w:val="20"/>
          <w:szCs w:val="20"/>
        </w:rPr>
        <w:t>baik</w:t>
      </w:r>
      <w:r>
        <w:rPr>
          <w:rFonts w:ascii="Arial" w:hAnsi="Arial" w:cs="Arial"/>
          <w:sz w:val="20"/>
          <w:szCs w:val="20"/>
        </w:rPr>
        <w:t xml:space="preserve">. Hasilnya terlihat bahwa wilayah Kota Serang berwarna hijau (nilai 1) hampir disemua tempat yang </w:t>
      </w:r>
      <w:r w:rsidR="000C70C6">
        <w:rPr>
          <w:rFonts w:ascii="Arial" w:hAnsi="Arial" w:cs="Arial"/>
          <w:sz w:val="20"/>
          <w:szCs w:val="20"/>
        </w:rPr>
        <w:t xml:space="preserve">dekat </w:t>
      </w:r>
      <w:r>
        <w:rPr>
          <w:rFonts w:ascii="Arial" w:hAnsi="Arial" w:cs="Arial"/>
          <w:sz w:val="20"/>
          <w:szCs w:val="20"/>
        </w:rPr>
        <w:t>permukiman</w:t>
      </w:r>
      <w:r w:rsidR="000C70C6">
        <w:rPr>
          <w:rFonts w:ascii="Arial" w:hAnsi="Arial" w:cs="Arial"/>
          <w:sz w:val="20"/>
          <w:szCs w:val="20"/>
        </w:rPr>
        <w:t xml:space="preserve">, semakin jauh dari permukiman </w:t>
      </w:r>
      <w:r>
        <w:rPr>
          <w:rFonts w:ascii="Arial" w:hAnsi="Arial" w:cs="Arial"/>
          <w:sz w:val="20"/>
          <w:szCs w:val="20"/>
        </w:rPr>
        <w:t xml:space="preserve">berwarna merah (nilai 0) dengan jarak &lt; </w:t>
      </w:r>
      <w:r w:rsidR="000C70C6">
        <w:rPr>
          <w:rFonts w:ascii="Arial" w:hAnsi="Arial" w:cs="Arial"/>
          <w:sz w:val="20"/>
          <w:szCs w:val="20"/>
        </w:rPr>
        <w:t>1.0</w:t>
      </w:r>
      <w:r>
        <w:rPr>
          <w:rFonts w:ascii="Arial" w:hAnsi="Arial" w:cs="Arial"/>
          <w:sz w:val="20"/>
          <w:szCs w:val="20"/>
        </w:rPr>
        <w:t xml:space="preserve">00 meter. </w:t>
      </w:r>
      <w:r w:rsidR="008B4606">
        <w:rPr>
          <w:rFonts w:ascii="Arial" w:hAnsi="Arial" w:cs="Arial"/>
          <w:sz w:val="20"/>
          <w:szCs w:val="20"/>
        </w:rPr>
        <w:t>(</w:t>
      </w:r>
      <w:r w:rsidR="008B4606" w:rsidRPr="000A457B">
        <w:rPr>
          <w:rFonts w:ascii="Arial" w:hAnsi="Arial" w:cs="Arial"/>
          <w:b/>
          <w:sz w:val="18"/>
          <w:szCs w:val="18"/>
        </w:rPr>
        <w:t>Lihat Gambar 4</w:t>
      </w:r>
      <w:r w:rsidR="008B4606">
        <w:rPr>
          <w:rFonts w:ascii="Arial" w:hAnsi="Arial" w:cs="Arial"/>
          <w:sz w:val="20"/>
          <w:szCs w:val="20"/>
        </w:rPr>
        <w:t>).</w:t>
      </w:r>
    </w:p>
    <w:p w:rsidR="008B4606" w:rsidRDefault="008B4606" w:rsidP="00DE61C1">
      <w:pPr>
        <w:jc w:val="both"/>
        <w:rPr>
          <w:rFonts w:ascii="Arial" w:hAnsi="Arial" w:cs="Arial"/>
          <w:sz w:val="20"/>
          <w:szCs w:val="20"/>
        </w:rPr>
      </w:pPr>
    </w:p>
    <w:p w:rsidR="008B4606" w:rsidRDefault="00DE61C1" w:rsidP="00DE61C1">
      <w:pPr>
        <w:jc w:val="both"/>
        <w:rPr>
          <w:rFonts w:ascii="Arial" w:hAnsi="Arial" w:cs="Arial"/>
          <w:sz w:val="20"/>
          <w:szCs w:val="20"/>
        </w:rPr>
      </w:pPr>
      <w:r>
        <w:rPr>
          <w:rFonts w:ascii="Arial" w:hAnsi="Arial" w:cs="Arial"/>
          <w:sz w:val="20"/>
          <w:szCs w:val="20"/>
        </w:rPr>
        <w:t xml:space="preserve">Hasil ini adalah berdasar </w:t>
      </w:r>
      <w:r w:rsidRPr="00C82792">
        <w:rPr>
          <w:rFonts w:ascii="Arial" w:hAnsi="Arial" w:cs="Arial"/>
          <w:sz w:val="20"/>
          <w:szCs w:val="20"/>
        </w:rPr>
        <w:t xml:space="preserve">pertimbangan standarisasi untuk kriteria jarak dari </w:t>
      </w:r>
      <w:r>
        <w:rPr>
          <w:rFonts w:ascii="Arial" w:hAnsi="Arial" w:cs="Arial"/>
          <w:sz w:val="20"/>
          <w:szCs w:val="20"/>
        </w:rPr>
        <w:t xml:space="preserve">permukiman dengan </w:t>
      </w:r>
      <w:r w:rsidRPr="00C82792">
        <w:rPr>
          <w:rFonts w:ascii="Arial" w:hAnsi="Arial" w:cs="Arial"/>
          <w:sz w:val="20"/>
          <w:szCs w:val="20"/>
        </w:rPr>
        <w:t xml:space="preserve">standarisasi </w:t>
      </w:r>
      <w:r w:rsidRPr="0029703B">
        <w:rPr>
          <w:rFonts w:ascii="Arial" w:hAnsi="Arial" w:cs="Arial"/>
          <w:b/>
          <w:bCs/>
          <w:i/>
          <w:iCs/>
          <w:sz w:val="20"/>
          <w:szCs w:val="20"/>
        </w:rPr>
        <w:t>“Benefit”</w:t>
      </w:r>
      <w:r>
        <w:rPr>
          <w:rFonts w:ascii="Arial" w:hAnsi="Arial" w:cs="Arial"/>
          <w:sz w:val="20"/>
          <w:szCs w:val="20"/>
        </w:rPr>
        <w:t xml:space="preserve">. </w:t>
      </w:r>
      <w:r w:rsidR="008A6958">
        <w:rPr>
          <w:rFonts w:ascii="Arial" w:hAnsi="Arial" w:cs="Arial"/>
          <w:sz w:val="20"/>
          <w:szCs w:val="20"/>
        </w:rPr>
        <w:t>Pilihan benefit karena asu</w:t>
      </w:r>
      <w:r w:rsidR="008B4606">
        <w:rPr>
          <w:rFonts w:ascii="Arial" w:hAnsi="Arial" w:cs="Arial"/>
          <w:sz w:val="20"/>
          <w:szCs w:val="20"/>
        </w:rPr>
        <w:t xml:space="preserve">msinya adalah </w:t>
      </w:r>
      <w:r w:rsidR="000C70C6">
        <w:rPr>
          <w:rFonts w:ascii="Arial" w:hAnsi="Arial" w:cs="Arial"/>
          <w:sz w:val="20"/>
          <w:szCs w:val="20"/>
        </w:rPr>
        <w:t>se</w:t>
      </w:r>
      <w:r w:rsidR="008B4606">
        <w:rPr>
          <w:rFonts w:ascii="Arial" w:hAnsi="Arial" w:cs="Arial"/>
          <w:sz w:val="20"/>
          <w:szCs w:val="20"/>
        </w:rPr>
        <w:t xml:space="preserve">makin </w:t>
      </w:r>
      <w:r w:rsidR="000C70C6">
        <w:rPr>
          <w:rFonts w:ascii="Arial" w:hAnsi="Arial" w:cs="Arial"/>
          <w:sz w:val="20"/>
          <w:szCs w:val="20"/>
        </w:rPr>
        <w:t xml:space="preserve">dekat </w:t>
      </w:r>
      <w:r w:rsidR="008B4606">
        <w:rPr>
          <w:rFonts w:ascii="Arial" w:hAnsi="Arial" w:cs="Arial"/>
          <w:sz w:val="20"/>
          <w:szCs w:val="20"/>
        </w:rPr>
        <w:t xml:space="preserve">dari permukiman, maka </w:t>
      </w:r>
      <w:r w:rsidR="000C70C6">
        <w:rPr>
          <w:rFonts w:ascii="Arial" w:hAnsi="Arial" w:cs="Arial"/>
          <w:sz w:val="20"/>
          <w:szCs w:val="20"/>
        </w:rPr>
        <w:t xml:space="preserve">wilayah terbangun </w:t>
      </w:r>
      <w:r w:rsidR="008B4606">
        <w:rPr>
          <w:rFonts w:ascii="Arial" w:hAnsi="Arial" w:cs="Arial"/>
          <w:sz w:val="20"/>
          <w:szCs w:val="20"/>
        </w:rPr>
        <w:t xml:space="preserve">akan semakin </w:t>
      </w:r>
      <w:r w:rsidR="000C70C6">
        <w:rPr>
          <w:rFonts w:ascii="Arial" w:hAnsi="Arial" w:cs="Arial"/>
          <w:sz w:val="20"/>
          <w:szCs w:val="20"/>
        </w:rPr>
        <w:t>baik</w:t>
      </w:r>
      <w:r w:rsidR="008B4606">
        <w:rPr>
          <w:rFonts w:ascii="Arial" w:hAnsi="Arial" w:cs="Arial"/>
          <w:sz w:val="20"/>
          <w:szCs w:val="20"/>
        </w:rPr>
        <w:t xml:space="preserve">, ini </w:t>
      </w:r>
      <w:r w:rsidR="008A6958">
        <w:rPr>
          <w:rFonts w:ascii="Arial" w:hAnsi="Arial" w:cs="Arial"/>
          <w:sz w:val="20"/>
          <w:szCs w:val="20"/>
        </w:rPr>
        <w:t xml:space="preserve">berarti </w:t>
      </w:r>
      <w:r w:rsidR="008B4606">
        <w:rPr>
          <w:rFonts w:ascii="Arial" w:hAnsi="Arial" w:cs="Arial"/>
          <w:sz w:val="20"/>
          <w:szCs w:val="20"/>
        </w:rPr>
        <w:t>benefit atau keuntungan</w:t>
      </w:r>
      <w:r w:rsidR="008A6958">
        <w:rPr>
          <w:rFonts w:ascii="Arial" w:hAnsi="Arial" w:cs="Arial"/>
          <w:sz w:val="20"/>
          <w:szCs w:val="20"/>
        </w:rPr>
        <w:t xml:space="preserve"> bagi warga yang ting</w:t>
      </w:r>
      <w:r w:rsidR="000C70C6">
        <w:rPr>
          <w:rFonts w:ascii="Arial" w:hAnsi="Arial" w:cs="Arial"/>
          <w:sz w:val="20"/>
          <w:szCs w:val="20"/>
        </w:rPr>
        <w:t>g</w:t>
      </w:r>
      <w:r w:rsidR="008A6958">
        <w:rPr>
          <w:rFonts w:ascii="Arial" w:hAnsi="Arial" w:cs="Arial"/>
          <w:sz w:val="20"/>
          <w:szCs w:val="20"/>
        </w:rPr>
        <w:t>al di permukiman</w:t>
      </w:r>
      <w:r w:rsidR="008B4606">
        <w:rPr>
          <w:rFonts w:ascii="Arial" w:hAnsi="Arial" w:cs="Arial"/>
          <w:sz w:val="20"/>
          <w:szCs w:val="20"/>
        </w:rPr>
        <w:t>.</w:t>
      </w:r>
    </w:p>
    <w:p w:rsidR="008B4606" w:rsidRDefault="008B4606" w:rsidP="00DE61C1">
      <w:pPr>
        <w:jc w:val="both"/>
        <w:rPr>
          <w:rFonts w:ascii="Arial" w:hAnsi="Arial" w:cs="Arial"/>
          <w:sz w:val="20"/>
          <w:szCs w:val="20"/>
        </w:rPr>
      </w:pPr>
    </w:p>
    <w:p w:rsidR="00DE61C1" w:rsidRDefault="00DE61C1" w:rsidP="00DE61C1">
      <w:pPr>
        <w:jc w:val="both"/>
        <w:rPr>
          <w:rFonts w:ascii="Arial" w:hAnsi="Arial" w:cs="Arial"/>
          <w:sz w:val="20"/>
          <w:szCs w:val="20"/>
        </w:rPr>
      </w:pPr>
      <w:r>
        <w:rPr>
          <w:rFonts w:ascii="Arial" w:hAnsi="Arial" w:cs="Arial"/>
          <w:sz w:val="20"/>
          <w:szCs w:val="20"/>
        </w:rPr>
        <w:t>U</w:t>
      </w:r>
      <w:r w:rsidRPr="0029703B">
        <w:rPr>
          <w:rFonts w:ascii="Arial" w:hAnsi="Arial" w:cs="Arial"/>
          <w:sz w:val="20"/>
          <w:szCs w:val="20"/>
        </w:rPr>
        <w:t xml:space="preserve">ntuk </w:t>
      </w:r>
      <w:r>
        <w:rPr>
          <w:rFonts w:ascii="Arial" w:hAnsi="Arial" w:cs="Arial"/>
          <w:i/>
          <w:iCs/>
          <w:sz w:val="20"/>
          <w:szCs w:val="20"/>
        </w:rPr>
        <w:t xml:space="preserve">Group Factor </w:t>
      </w:r>
      <w:r w:rsidRPr="007F7097">
        <w:rPr>
          <w:rFonts w:ascii="Arial" w:hAnsi="Arial" w:cs="Arial"/>
          <w:iCs/>
          <w:sz w:val="20"/>
          <w:szCs w:val="20"/>
        </w:rPr>
        <w:t>J</w:t>
      </w:r>
      <w:r w:rsidRPr="0029703B">
        <w:rPr>
          <w:rFonts w:ascii="Arial" w:hAnsi="Arial" w:cs="Arial"/>
          <w:sz w:val="20"/>
          <w:szCs w:val="20"/>
        </w:rPr>
        <w:t xml:space="preserve">arak dari </w:t>
      </w:r>
      <w:r>
        <w:rPr>
          <w:rFonts w:ascii="Arial" w:hAnsi="Arial" w:cs="Arial"/>
          <w:sz w:val="20"/>
          <w:szCs w:val="20"/>
        </w:rPr>
        <w:t>permukiman meng</w:t>
      </w:r>
      <w:r w:rsidRPr="0029703B">
        <w:rPr>
          <w:rFonts w:ascii="Arial" w:hAnsi="Arial" w:cs="Arial"/>
          <w:sz w:val="20"/>
          <w:szCs w:val="20"/>
        </w:rPr>
        <w:t xml:space="preserve">gunakan metode </w:t>
      </w:r>
      <w:r w:rsidRPr="0029703B">
        <w:rPr>
          <w:rFonts w:ascii="Arial" w:hAnsi="Arial" w:cs="Arial"/>
          <w:i/>
          <w:iCs/>
          <w:sz w:val="20"/>
          <w:szCs w:val="20"/>
        </w:rPr>
        <w:t>Goal</w:t>
      </w:r>
      <w:r w:rsidR="008B4606">
        <w:rPr>
          <w:rFonts w:ascii="Arial" w:hAnsi="Arial" w:cs="Arial"/>
          <w:i/>
          <w:iCs/>
          <w:sz w:val="20"/>
          <w:szCs w:val="20"/>
        </w:rPr>
        <w:t xml:space="preserve"> </w:t>
      </w:r>
      <w:r w:rsidR="008B4606" w:rsidRPr="008B4606">
        <w:rPr>
          <w:rFonts w:ascii="Arial" w:hAnsi="Arial" w:cs="Arial"/>
          <w:iCs/>
          <w:sz w:val="20"/>
          <w:szCs w:val="20"/>
        </w:rPr>
        <w:t>(sama dengan Jarak d</w:t>
      </w:r>
      <w:r w:rsidR="008A6958">
        <w:rPr>
          <w:rFonts w:ascii="Arial" w:hAnsi="Arial" w:cs="Arial"/>
          <w:iCs/>
          <w:sz w:val="20"/>
          <w:szCs w:val="20"/>
        </w:rPr>
        <w:t>a</w:t>
      </w:r>
      <w:r w:rsidR="008B4606" w:rsidRPr="008B4606">
        <w:rPr>
          <w:rFonts w:ascii="Arial" w:hAnsi="Arial" w:cs="Arial"/>
          <w:iCs/>
          <w:sz w:val="20"/>
          <w:szCs w:val="20"/>
        </w:rPr>
        <w:t>ri Jalan)</w:t>
      </w:r>
      <w:r w:rsidRPr="0029703B">
        <w:rPr>
          <w:rFonts w:ascii="Arial" w:hAnsi="Arial" w:cs="Arial"/>
          <w:sz w:val="20"/>
          <w:szCs w:val="20"/>
        </w:rPr>
        <w:t xml:space="preserve">, </w:t>
      </w:r>
      <w:r>
        <w:rPr>
          <w:rFonts w:ascii="Arial" w:hAnsi="Arial" w:cs="Arial"/>
          <w:sz w:val="20"/>
          <w:szCs w:val="20"/>
        </w:rPr>
        <w:t xml:space="preserve">dengan </w:t>
      </w:r>
      <w:r w:rsidR="008A6958">
        <w:rPr>
          <w:rFonts w:ascii="Arial" w:hAnsi="Arial" w:cs="Arial"/>
          <w:sz w:val="20"/>
          <w:szCs w:val="20"/>
        </w:rPr>
        <w:t>me</w:t>
      </w:r>
      <w:r w:rsidRPr="0029703B">
        <w:rPr>
          <w:rFonts w:ascii="Arial" w:hAnsi="Arial" w:cs="Arial"/>
          <w:sz w:val="20"/>
          <w:szCs w:val="20"/>
        </w:rPr>
        <w:t>masukkan nilai</w:t>
      </w:r>
      <w:r>
        <w:rPr>
          <w:rFonts w:ascii="Arial" w:hAnsi="Arial" w:cs="Arial"/>
          <w:sz w:val="20"/>
          <w:szCs w:val="20"/>
        </w:rPr>
        <w:t xml:space="preserve"> </w:t>
      </w:r>
      <w:r w:rsidR="000C70C6">
        <w:rPr>
          <w:rFonts w:ascii="Arial" w:hAnsi="Arial" w:cs="Arial"/>
          <w:sz w:val="20"/>
          <w:szCs w:val="20"/>
        </w:rPr>
        <w:t xml:space="preserve">0 </w:t>
      </w:r>
      <w:r w:rsidRPr="007F7097">
        <w:rPr>
          <w:rFonts w:ascii="Arial" w:hAnsi="Arial" w:cs="Arial"/>
          <w:sz w:val="20"/>
          <w:szCs w:val="20"/>
        </w:rPr>
        <w:t>m pada X1 (jarak minimum/terde</w:t>
      </w:r>
      <w:r w:rsidR="005B35CE">
        <w:rPr>
          <w:rFonts w:ascii="Arial" w:hAnsi="Arial" w:cs="Arial"/>
          <w:sz w:val="20"/>
          <w:szCs w:val="20"/>
        </w:rPr>
        <w:t xml:space="preserve">kat dengan permukiman adalah 0 </w:t>
      </w:r>
      <w:r w:rsidRPr="007F7097">
        <w:rPr>
          <w:rFonts w:ascii="Arial" w:hAnsi="Arial" w:cs="Arial"/>
          <w:sz w:val="20"/>
          <w:szCs w:val="20"/>
        </w:rPr>
        <w:t>m)</w:t>
      </w:r>
      <w:r w:rsidR="005B35CE">
        <w:rPr>
          <w:rFonts w:ascii="Arial" w:hAnsi="Arial" w:cs="Arial"/>
          <w:sz w:val="20"/>
          <w:szCs w:val="20"/>
        </w:rPr>
        <w:t xml:space="preserve"> dan terjauh 1.000 m</w:t>
      </w:r>
      <w:r w:rsidR="008B4606">
        <w:rPr>
          <w:rFonts w:ascii="Arial" w:hAnsi="Arial" w:cs="Arial"/>
          <w:sz w:val="20"/>
          <w:szCs w:val="20"/>
        </w:rPr>
        <w:t>.</w:t>
      </w:r>
    </w:p>
    <w:p w:rsidR="00043107" w:rsidRDefault="00043107" w:rsidP="00DE61C1">
      <w:pPr>
        <w:jc w:val="both"/>
        <w:rPr>
          <w:rFonts w:ascii="Arial" w:hAnsi="Arial" w:cs="Arial"/>
          <w:sz w:val="20"/>
          <w:szCs w:val="20"/>
        </w:rPr>
      </w:pPr>
    </w:p>
    <w:p w:rsidR="00DE61C1" w:rsidRDefault="00DE61C1" w:rsidP="00DE61C1">
      <w:pPr>
        <w:jc w:val="center"/>
        <w:rPr>
          <w:rFonts w:ascii="Arial" w:hAnsi="Arial" w:cs="Arial"/>
          <w:sz w:val="20"/>
          <w:szCs w:val="20"/>
        </w:rPr>
      </w:pPr>
      <w:r>
        <w:rPr>
          <w:rFonts w:ascii="Arial" w:hAnsi="Arial" w:cs="Arial"/>
          <w:noProof/>
          <w:sz w:val="20"/>
          <w:szCs w:val="20"/>
        </w:rPr>
        <w:drawing>
          <wp:inline distT="0" distB="0" distL="0" distR="0">
            <wp:extent cx="2270223" cy="2023203"/>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272547" cy="2025275"/>
                    </a:xfrm>
                    <a:prstGeom prst="rect">
                      <a:avLst/>
                    </a:prstGeom>
                    <a:noFill/>
                    <a:ln w="9525">
                      <a:noFill/>
                      <a:miter lim="800000"/>
                      <a:headEnd/>
                      <a:tailEnd/>
                    </a:ln>
                  </pic:spPr>
                </pic:pic>
              </a:graphicData>
            </a:graphic>
          </wp:inline>
        </w:drawing>
      </w:r>
    </w:p>
    <w:p w:rsidR="008A6958" w:rsidRDefault="008A6958" w:rsidP="00DE61C1">
      <w:pPr>
        <w:jc w:val="center"/>
        <w:rPr>
          <w:rFonts w:ascii="Arial" w:hAnsi="Arial" w:cs="Arial"/>
          <w:b/>
          <w:sz w:val="14"/>
          <w:szCs w:val="14"/>
        </w:rPr>
      </w:pPr>
    </w:p>
    <w:p w:rsidR="00DE61C1" w:rsidRPr="00C63060" w:rsidRDefault="00DE61C1" w:rsidP="00DE61C1">
      <w:pPr>
        <w:jc w:val="center"/>
        <w:rPr>
          <w:rFonts w:ascii="Arial" w:hAnsi="Arial" w:cs="Arial"/>
          <w:b/>
          <w:sz w:val="14"/>
          <w:szCs w:val="14"/>
        </w:rPr>
      </w:pPr>
      <w:r w:rsidRPr="00C63060">
        <w:rPr>
          <w:rFonts w:ascii="Arial" w:hAnsi="Arial" w:cs="Arial"/>
          <w:b/>
          <w:sz w:val="14"/>
          <w:szCs w:val="14"/>
        </w:rPr>
        <w:t xml:space="preserve">Gambar 4. Nilai dan Hasil untuk Kenyamanan </w:t>
      </w:r>
    </w:p>
    <w:p w:rsidR="00DE61C1" w:rsidRDefault="00DE61C1" w:rsidP="00DE61C1">
      <w:pPr>
        <w:rPr>
          <w:rFonts w:ascii="Arial" w:hAnsi="Arial" w:cs="Arial"/>
          <w:sz w:val="20"/>
          <w:szCs w:val="20"/>
        </w:rPr>
      </w:pPr>
    </w:p>
    <w:p w:rsidR="00DE61C1" w:rsidRDefault="00DE61C1" w:rsidP="00DE61C1">
      <w:pPr>
        <w:numPr>
          <w:ilvl w:val="0"/>
          <w:numId w:val="2"/>
        </w:numPr>
        <w:ind w:left="360"/>
        <w:rPr>
          <w:rFonts w:ascii="Arial" w:hAnsi="Arial" w:cs="Arial"/>
          <w:b/>
          <w:sz w:val="20"/>
          <w:szCs w:val="20"/>
        </w:rPr>
      </w:pPr>
      <w:r>
        <w:rPr>
          <w:rFonts w:ascii="Arial" w:hAnsi="Arial" w:cs="Arial"/>
          <w:b/>
          <w:sz w:val="20"/>
          <w:szCs w:val="20"/>
        </w:rPr>
        <w:t>Faktor Penghambat</w:t>
      </w:r>
    </w:p>
    <w:p w:rsidR="008B4606" w:rsidRDefault="00DE61C1" w:rsidP="00DE61C1">
      <w:pPr>
        <w:autoSpaceDE w:val="0"/>
        <w:autoSpaceDN w:val="0"/>
        <w:adjustRightInd w:val="0"/>
        <w:jc w:val="both"/>
        <w:rPr>
          <w:rFonts w:ascii="Arial" w:hAnsi="Arial" w:cs="Arial"/>
          <w:sz w:val="20"/>
          <w:szCs w:val="20"/>
        </w:rPr>
      </w:pPr>
      <w:r>
        <w:rPr>
          <w:rFonts w:ascii="Arial" w:hAnsi="Arial" w:cs="Arial"/>
          <w:sz w:val="20"/>
          <w:szCs w:val="20"/>
        </w:rPr>
        <w:t xml:space="preserve">Dalam pembangunan ada yang boleh </w:t>
      </w:r>
      <w:r w:rsidR="008B4606">
        <w:rPr>
          <w:rFonts w:ascii="Arial" w:hAnsi="Arial" w:cs="Arial"/>
          <w:sz w:val="20"/>
          <w:szCs w:val="20"/>
        </w:rPr>
        <w:t>dibanguan tetapi a</w:t>
      </w:r>
      <w:r>
        <w:rPr>
          <w:rFonts w:ascii="Arial" w:hAnsi="Arial" w:cs="Arial"/>
          <w:sz w:val="20"/>
          <w:szCs w:val="20"/>
        </w:rPr>
        <w:t>d</w:t>
      </w:r>
      <w:r w:rsidR="008B4606">
        <w:rPr>
          <w:rFonts w:ascii="Arial" w:hAnsi="Arial" w:cs="Arial"/>
          <w:sz w:val="20"/>
          <w:szCs w:val="20"/>
        </w:rPr>
        <w:t xml:space="preserve">a juga yang </w:t>
      </w:r>
      <w:r>
        <w:rPr>
          <w:rFonts w:ascii="Arial" w:hAnsi="Arial" w:cs="Arial"/>
          <w:sz w:val="20"/>
          <w:szCs w:val="20"/>
        </w:rPr>
        <w:t>tidak boleh</w:t>
      </w:r>
      <w:r w:rsidR="008B4606">
        <w:rPr>
          <w:rFonts w:ascii="Arial" w:hAnsi="Arial" w:cs="Arial"/>
          <w:sz w:val="20"/>
          <w:szCs w:val="20"/>
        </w:rPr>
        <w:t xml:space="preserve"> dibangun.</w:t>
      </w:r>
      <w:r>
        <w:rPr>
          <w:rFonts w:ascii="Arial" w:hAnsi="Arial" w:cs="Arial"/>
          <w:sz w:val="20"/>
          <w:szCs w:val="20"/>
        </w:rPr>
        <w:t xml:space="preserve"> </w:t>
      </w:r>
      <w:r w:rsidR="008B4606">
        <w:rPr>
          <w:rFonts w:ascii="Arial" w:hAnsi="Arial" w:cs="Arial"/>
          <w:sz w:val="20"/>
          <w:szCs w:val="20"/>
        </w:rPr>
        <w:t xml:space="preserve">Sebagai contoh </w:t>
      </w:r>
      <w:r>
        <w:rPr>
          <w:rFonts w:ascii="Arial" w:hAnsi="Arial" w:cs="Arial"/>
          <w:sz w:val="20"/>
          <w:szCs w:val="20"/>
        </w:rPr>
        <w:t>misalkan di Kota Serang ada peruntukan penggunaan tanah untuk kawasan hutan dan saat ini kondisinya hutan (penggunaan tanah = hutan), maka hutan dimasukkan sebagai faktor penghambat. Hutan di Kota Serang tidak boleh diubah</w:t>
      </w:r>
      <w:r w:rsidR="005B35CE">
        <w:rPr>
          <w:rFonts w:ascii="Arial" w:hAnsi="Arial" w:cs="Arial"/>
          <w:sz w:val="20"/>
          <w:szCs w:val="20"/>
        </w:rPr>
        <w:t xml:space="preserve"> </w:t>
      </w:r>
      <w:r w:rsidR="005B35CE">
        <w:rPr>
          <w:rFonts w:ascii="Arial" w:hAnsi="Arial" w:cs="Arial"/>
          <w:sz w:val="20"/>
          <w:szCs w:val="20"/>
        </w:rPr>
        <w:lastRenderedPageBreak/>
        <w:t>menjadi wilayah terbangun</w:t>
      </w:r>
      <w:r>
        <w:rPr>
          <w:rFonts w:ascii="Arial" w:hAnsi="Arial" w:cs="Arial"/>
          <w:sz w:val="20"/>
          <w:szCs w:val="20"/>
        </w:rPr>
        <w:t xml:space="preserve"> karena sebuah kota </w:t>
      </w:r>
      <w:r w:rsidR="005B35CE">
        <w:rPr>
          <w:rFonts w:ascii="Arial" w:hAnsi="Arial" w:cs="Arial"/>
          <w:sz w:val="20"/>
          <w:szCs w:val="20"/>
        </w:rPr>
        <w:t xml:space="preserve">juga </w:t>
      </w:r>
      <w:r>
        <w:rPr>
          <w:rFonts w:ascii="Arial" w:hAnsi="Arial" w:cs="Arial"/>
          <w:sz w:val="20"/>
          <w:szCs w:val="20"/>
        </w:rPr>
        <w:t xml:space="preserve">membutuhkan kawasan tidak terbangun. </w:t>
      </w:r>
    </w:p>
    <w:p w:rsidR="008B4606" w:rsidRDefault="008B4606" w:rsidP="00DE61C1">
      <w:pPr>
        <w:autoSpaceDE w:val="0"/>
        <w:autoSpaceDN w:val="0"/>
        <w:adjustRightInd w:val="0"/>
        <w:jc w:val="both"/>
        <w:rPr>
          <w:rFonts w:ascii="Arial" w:hAnsi="Arial" w:cs="Arial"/>
          <w:sz w:val="20"/>
          <w:szCs w:val="20"/>
        </w:rPr>
      </w:pPr>
    </w:p>
    <w:p w:rsidR="008B4606" w:rsidRDefault="005B35CE" w:rsidP="00DE61C1">
      <w:pPr>
        <w:autoSpaceDE w:val="0"/>
        <w:autoSpaceDN w:val="0"/>
        <w:adjustRightInd w:val="0"/>
        <w:jc w:val="both"/>
        <w:rPr>
          <w:rFonts w:ascii="Arial" w:hAnsi="Arial" w:cs="Arial"/>
          <w:sz w:val="20"/>
          <w:szCs w:val="20"/>
        </w:rPr>
      </w:pPr>
      <w:r>
        <w:rPr>
          <w:rFonts w:ascii="Arial" w:hAnsi="Arial" w:cs="Arial"/>
          <w:sz w:val="20"/>
          <w:szCs w:val="20"/>
        </w:rPr>
        <w:t>Dalam SMCA</w:t>
      </w:r>
      <w:r w:rsidR="00E16D4A">
        <w:rPr>
          <w:rFonts w:ascii="Arial" w:hAnsi="Arial" w:cs="Arial"/>
          <w:sz w:val="20"/>
          <w:szCs w:val="20"/>
        </w:rPr>
        <w:t xml:space="preserve"> ada faktor penghambat (</w:t>
      </w:r>
      <w:r w:rsidR="00E16D4A" w:rsidRPr="00E16D4A">
        <w:rPr>
          <w:rFonts w:ascii="Arial" w:hAnsi="Arial" w:cs="Arial"/>
          <w:i/>
          <w:sz w:val="20"/>
          <w:szCs w:val="20"/>
        </w:rPr>
        <w:t>constrain</w:t>
      </w:r>
      <w:r w:rsidR="00E16D4A">
        <w:rPr>
          <w:rFonts w:ascii="Arial" w:hAnsi="Arial" w:cs="Arial"/>
          <w:sz w:val="20"/>
          <w:szCs w:val="20"/>
        </w:rPr>
        <w:t xml:space="preserve">) sebagai kontrol yang tidak boleh dibangun. </w:t>
      </w:r>
      <w:r w:rsidR="00DE61C1">
        <w:rPr>
          <w:rFonts w:ascii="Arial" w:hAnsi="Arial" w:cs="Arial"/>
          <w:sz w:val="20"/>
          <w:szCs w:val="20"/>
        </w:rPr>
        <w:t xml:space="preserve">Karena </w:t>
      </w:r>
      <w:r w:rsidR="00E16D4A">
        <w:rPr>
          <w:rFonts w:ascii="Arial" w:hAnsi="Arial" w:cs="Arial"/>
          <w:sz w:val="20"/>
          <w:szCs w:val="20"/>
        </w:rPr>
        <w:t xml:space="preserve">Hutan </w:t>
      </w:r>
      <w:r w:rsidR="00DE61C1">
        <w:rPr>
          <w:rFonts w:ascii="Arial" w:hAnsi="Arial" w:cs="Arial"/>
          <w:sz w:val="20"/>
          <w:szCs w:val="20"/>
        </w:rPr>
        <w:t xml:space="preserve">tidak boleh dibangun maka Hutan didalam  perencanan </w:t>
      </w:r>
      <w:r>
        <w:rPr>
          <w:rFonts w:ascii="Arial" w:hAnsi="Arial" w:cs="Arial"/>
          <w:sz w:val="20"/>
          <w:szCs w:val="20"/>
        </w:rPr>
        <w:t xml:space="preserve">wilayah terbangun </w:t>
      </w:r>
      <w:r w:rsidR="00DE61C1">
        <w:rPr>
          <w:rFonts w:ascii="Arial" w:hAnsi="Arial" w:cs="Arial"/>
          <w:sz w:val="20"/>
          <w:szCs w:val="20"/>
        </w:rPr>
        <w:t xml:space="preserve">menjadi </w:t>
      </w:r>
      <w:r w:rsidR="00E16D4A">
        <w:rPr>
          <w:rFonts w:ascii="Arial" w:hAnsi="Arial" w:cs="Arial"/>
          <w:sz w:val="20"/>
          <w:szCs w:val="20"/>
        </w:rPr>
        <w:t xml:space="preserve">faktor </w:t>
      </w:r>
      <w:r w:rsidR="00DE61C1">
        <w:rPr>
          <w:rFonts w:ascii="Arial" w:hAnsi="Arial" w:cs="Arial"/>
          <w:sz w:val="20"/>
          <w:szCs w:val="20"/>
        </w:rPr>
        <w:t xml:space="preserve">pengahambat. </w:t>
      </w:r>
      <w:r w:rsidR="008A6958">
        <w:rPr>
          <w:rFonts w:ascii="Arial" w:hAnsi="Arial" w:cs="Arial"/>
          <w:sz w:val="20"/>
          <w:szCs w:val="20"/>
        </w:rPr>
        <w:t>Hal ini dima</w:t>
      </w:r>
      <w:r w:rsidR="00E16D4A">
        <w:rPr>
          <w:rFonts w:ascii="Arial" w:hAnsi="Arial" w:cs="Arial"/>
          <w:sz w:val="20"/>
          <w:szCs w:val="20"/>
        </w:rPr>
        <w:t>k</w:t>
      </w:r>
      <w:r w:rsidR="008A6958">
        <w:rPr>
          <w:rFonts w:ascii="Arial" w:hAnsi="Arial" w:cs="Arial"/>
          <w:sz w:val="20"/>
          <w:szCs w:val="20"/>
        </w:rPr>
        <w:t>s</w:t>
      </w:r>
      <w:r w:rsidR="00E16D4A">
        <w:rPr>
          <w:rFonts w:ascii="Arial" w:hAnsi="Arial" w:cs="Arial"/>
          <w:sz w:val="20"/>
          <w:szCs w:val="20"/>
        </w:rPr>
        <w:t>udkan a</w:t>
      </w:r>
      <w:r w:rsidR="00DE61C1">
        <w:rPr>
          <w:rFonts w:ascii="Arial" w:hAnsi="Arial" w:cs="Arial"/>
          <w:sz w:val="20"/>
          <w:szCs w:val="20"/>
        </w:rPr>
        <w:t xml:space="preserve">gar pada saat </w:t>
      </w:r>
      <w:r w:rsidR="00E16D4A">
        <w:rPr>
          <w:rFonts w:ascii="Arial" w:hAnsi="Arial" w:cs="Arial"/>
          <w:sz w:val="20"/>
          <w:szCs w:val="20"/>
        </w:rPr>
        <w:t xml:space="preserve">proses </w:t>
      </w:r>
      <w:r w:rsidR="00DE61C1">
        <w:rPr>
          <w:rFonts w:ascii="Arial" w:hAnsi="Arial" w:cs="Arial"/>
          <w:sz w:val="20"/>
          <w:szCs w:val="20"/>
        </w:rPr>
        <w:t>simulasi model SMC</w:t>
      </w:r>
      <w:r>
        <w:rPr>
          <w:rFonts w:ascii="Arial" w:hAnsi="Arial" w:cs="Arial"/>
          <w:sz w:val="20"/>
          <w:szCs w:val="20"/>
        </w:rPr>
        <w:t>A</w:t>
      </w:r>
      <w:r w:rsidR="00DE61C1">
        <w:rPr>
          <w:rFonts w:ascii="Arial" w:hAnsi="Arial" w:cs="Arial"/>
          <w:sz w:val="20"/>
          <w:szCs w:val="20"/>
        </w:rPr>
        <w:t xml:space="preserve"> </w:t>
      </w:r>
      <w:r w:rsidR="00E16D4A">
        <w:rPr>
          <w:rFonts w:ascii="Arial" w:hAnsi="Arial" w:cs="Arial"/>
          <w:sz w:val="20"/>
          <w:szCs w:val="20"/>
        </w:rPr>
        <w:t xml:space="preserve">berjalan, </w:t>
      </w:r>
      <w:r w:rsidR="00DE61C1">
        <w:rPr>
          <w:rFonts w:ascii="Arial" w:hAnsi="Arial" w:cs="Arial"/>
          <w:sz w:val="20"/>
          <w:szCs w:val="20"/>
        </w:rPr>
        <w:t>kawasan hutan</w:t>
      </w:r>
      <w:r w:rsidR="00E16D4A">
        <w:rPr>
          <w:rFonts w:ascii="Arial" w:hAnsi="Arial" w:cs="Arial"/>
          <w:sz w:val="20"/>
          <w:szCs w:val="20"/>
        </w:rPr>
        <w:t>,</w:t>
      </w:r>
      <w:r w:rsidR="00DE61C1">
        <w:rPr>
          <w:rFonts w:ascii="Arial" w:hAnsi="Arial" w:cs="Arial"/>
          <w:sz w:val="20"/>
          <w:szCs w:val="20"/>
        </w:rPr>
        <w:t xml:space="preserve"> tidak </w:t>
      </w:r>
      <w:r w:rsidR="00E16D4A">
        <w:rPr>
          <w:rFonts w:ascii="Arial" w:hAnsi="Arial" w:cs="Arial"/>
          <w:sz w:val="20"/>
          <w:szCs w:val="20"/>
        </w:rPr>
        <w:t xml:space="preserve">ikut diproses sebagai area yang </w:t>
      </w:r>
      <w:r w:rsidR="00DE61C1">
        <w:rPr>
          <w:rFonts w:ascii="Arial" w:hAnsi="Arial" w:cs="Arial"/>
          <w:sz w:val="20"/>
          <w:szCs w:val="20"/>
        </w:rPr>
        <w:t xml:space="preserve">masuk dalam kriteria sesuai </w:t>
      </w:r>
      <w:r w:rsidR="00E16D4A">
        <w:rPr>
          <w:rFonts w:ascii="Arial" w:hAnsi="Arial" w:cs="Arial"/>
          <w:sz w:val="20"/>
          <w:szCs w:val="20"/>
        </w:rPr>
        <w:t xml:space="preserve">untuk </w:t>
      </w:r>
      <w:r w:rsidR="00DE61C1">
        <w:rPr>
          <w:rFonts w:ascii="Arial" w:hAnsi="Arial" w:cs="Arial"/>
          <w:sz w:val="20"/>
          <w:szCs w:val="20"/>
        </w:rPr>
        <w:t xml:space="preserve">dijadikan </w:t>
      </w:r>
      <w:r>
        <w:rPr>
          <w:rFonts w:ascii="Arial" w:hAnsi="Arial" w:cs="Arial"/>
          <w:sz w:val="20"/>
          <w:szCs w:val="20"/>
        </w:rPr>
        <w:t>wilyah terbangun</w:t>
      </w:r>
      <w:r w:rsidR="00DE61C1">
        <w:rPr>
          <w:rFonts w:ascii="Arial" w:hAnsi="Arial" w:cs="Arial"/>
          <w:sz w:val="20"/>
          <w:szCs w:val="20"/>
        </w:rPr>
        <w:t xml:space="preserve">. </w:t>
      </w:r>
    </w:p>
    <w:p w:rsidR="008B4606" w:rsidRDefault="008B4606" w:rsidP="00DE61C1">
      <w:pPr>
        <w:autoSpaceDE w:val="0"/>
        <w:autoSpaceDN w:val="0"/>
        <w:adjustRightInd w:val="0"/>
        <w:jc w:val="both"/>
        <w:rPr>
          <w:rFonts w:ascii="Arial" w:hAnsi="Arial" w:cs="Arial"/>
          <w:sz w:val="20"/>
          <w:szCs w:val="20"/>
        </w:rPr>
      </w:pPr>
    </w:p>
    <w:p w:rsidR="00DE61C1" w:rsidRDefault="00E16D4A" w:rsidP="00DE61C1">
      <w:pPr>
        <w:autoSpaceDE w:val="0"/>
        <w:autoSpaceDN w:val="0"/>
        <w:adjustRightInd w:val="0"/>
        <w:jc w:val="both"/>
        <w:rPr>
          <w:rFonts w:ascii="Arial" w:hAnsi="Arial" w:cs="Arial"/>
          <w:sz w:val="20"/>
          <w:szCs w:val="20"/>
        </w:rPr>
      </w:pPr>
      <w:r>
        <w:rPr>
          <w:rFonts w:ascii="Arial" w:hAnsi="Arial" w:cs="Arial"/>
          <w:sz w:val="20"/>
          <w:szCs w:val="20"/>
        </w:rPr>
        <w:t xml:space="preserve">Untuk </w:t>
      </w:r>
      <w:r w:rsidR="00DE61C1">
        <w:rPr>
          <w:rFonts w:ascii="Arial" w:hAnsi="Arial" w:cs="Arial"/>
          <w:sz w:val="20"/>
          <w:szCs w:val="20"/>
        </w:rPr>
        <w:t>data atribut</w:t>
      </w:r>
      <w:r w:rsidR="00DE61C1" w:rsidRPr="00536D71">
        <w:rPr>
          <w:rFonts w:ascii="Arial" w:hAnsi="Arial" w:cs="Arial"/>
          <w:sz w:val="20"/>
          <w:szCs w:val="20"/>
        </w:rPr>
        <w:t xml:space="preserve"> </w:t>
      </w:r>
      <w:r w:rsidR="008A6958">
        <w:rPr>
          <w:rFonts w:ascii="Arial" w:hAnsi="Arial" w:cs="Arial"/>
          <w:sz w:val="20"/>
          <w:szCs w:val="20"/>
        </w:rPr>
        <w:t xml:space="preserve">pada </w:t>
      </w:r>
      <w:r>
        <w:rPr>
          <w:rFonts w:ascii="Arial" w:hAnsi="Arial" w:cs="Arial"/>
          <w:sz w:val="20"/>
          <w:szCs w:val="20"/>
        </w:rPr>
        <w:t xml:space="preserve">peta </w:t>
      </w:r>
      <w:r w:rsidRPr="00E16D4A">
        <w:rPr>
          <w:rFonts w:ascii="Arial" w:hAnsi="Arial" w:cs="Arial"/>
          <w:i/>
          <w:sz w:val="20"/>
          <w:szCs w:val="20"/>
        </w:rPr>
        <w:t>Landuse</w:t>
      </w:r>
      <w:r>
        <w:rPr>
          <w:rFonts w:ascii="Arial" w:hAnsi="Arial" w:cs="Arial"/>
          <w:sz w:val="20"/>
          <w:szCs w:val="20"/>
        </w:rPr>
        <w:t xml:space="preserve"> ditambahkan </w:t>
      </w:r>
      <w:r w:rsidR="00DE61C1" w:rsidRPr="00536D71">
        <w:rPr>
          <w:rFonts w:ascii="Arial" w:hAnsi="Arial" w:cs="Arial"/>
          <w:i/>
          <w:iCs/>
          <w:sz w:val="20"/>
          <w:szCs w:val="20"/>
        </w:rPr>
        <w:t xml:space="preserve">Field </w:t>
      </w:r>
      <w:r w:rsidR="00DE61C1" w:rsidRPr="00536D71">
        <w:rPr>
          <w:rFonts w:ascii="Arial" w:hAnsi="Arial" w:cs="Arial"/>
          <w:sz w:val="20"/>
          <w:szCs w:val="20"/>
        </w:rPr>
        <w:t xml:space="preserve">baru dengan nama </w:t>
      </w:r>
      <w:r w:rsidR="00DE61C1" w:rsidRPr="00536D71">
        <w:rPr>
          <w:rFonts w:ascii="Arial" w:hAnsi="Arial" w:cs="Arial"/>
          <w:b/>
          <w:bCs/>
          <w:sz w:val="20"/>
          <w:szCs w:val="20"/>
        </w:rPr>
        <w:t>“</w:t>
      </w:r>
      <w:r w:rsidR="00DE61C1" w:rsidRPr="00536D71">
        <w:rPr>
          <w:rFonts w:ascii="Arial" w:hAnsi="Arial" w:cs="Arial"/>
          <w:b/>
          <w:bCs/>
          <w:i/>
          <w:iCs/>
          <w:sz w:val="20"/>
          <w:szCs w:val="20"/>
        </w:rPr>
        <w:t>Boolean</w:t>
      </w:r>
      <w:r w:rsidR="00DE61C1" w:rsidRPr="00536D71">
        <w:rPr>
          <w:rFonts w:ascii="Arial" w:hAnsi="Arial" w:cs="Arial"/>
          <w:b/>
          <w:bCs/>
          <w:sz w:val="20"/>
          <w:szCs w:val="20"/>
        </w:rPr>
        <w:t>”</w:t>
      </w:r>
      <w:r>
        <w:rPr>
          <w:rFonts w:ascii="Arial" w:hAnsi="Arial" w:cs="Arial"/>
          <w:b/>
          <w:bCs/>
          <w:sz w:val="20"/>
          <w:szCs w:val="20"/>
        </w:rPr>
        <w:t xml:space="preserve"> </w:t>
      </w:r>
      <w:r w:rsidRPr="00E16D4A">
        <w:rPr>
          <w:rFonts w:ascii="Arial" w:hAnsi="Arial" w:cs="Arial"/>
          <w:bCs/>
          <w:sz w:val="20"/>
          <w:szCs w:val="20"/>
        </w:rPr>
        <w:t>(misalkan)</w:t>
      </w:r>
      <w:r w:rsidR="00DE61C1" w:rsidRPr="00536D71">
        <w:rPr>
          <w:rFonts w:ascii="Arial" w:hAnsi="Arial" w:cs="Arial"/>
          <w:sz w:val="20"/>
          <w:szCs w:val="20"/>
        </w:rPr>
        <w:t xml:space="preserve">, </w:t>
      </w:r>
      <w:r w:rsidR="00DE61C1">
        <w:rPr>
          <w:rFonts w:ascii="Arial" w:hAnsi="Arial" w:cs="Arial"/>
          <w:sz w:val="20"/>
          <w:szCs w:val="20"/>
        </w:rPr>
        <w:t>yang ber</w:t>
      </w:r>
      <w:r w:rsidR="00DE61C1" w:rsidRPr="00536D71">
        <w:rPr>
          <w:rFonts w:ascii="Arial" w:hAnsi="Arial" w:cs="Arial"/>
          <w:sz w:val="20"/>
          <w:szCs w:val="20"/>
        </w:rPr>
        <w:t xml:space="preserve">isi </w:t>
      </w:r>
      <w:r w:rsidR="00DE61C1" w:rsidRPr="00536D71">
        <w:rPr>
          <w:rFonts w:ascii="Arial" w:hAnsi="Arial" w:cs="Arial"/>
          <w:b/>
          <w:bCs/>
          <w:sz w:val="20"/>
          <w:szCs w:val="20"/>
        </w:rPr>
        <w:t>“</w:t>
      </w:r>
      <w:r w:rsidR="00DE61C1" w:rsidRPr="00536D71">
        <w:rPr>
          <w:rFonts w:ascii="Arial" w:hAnsi="Arial" w:cs="Arial"/>
          <w:b/>
          <w:bCs/>
          <w:i/>
          <w:iCs/>
          <w:sz w:val="20"/>
          <w:szCs w:val="20"/>
        </w:rPr>
        <w:t>True</w:t>
      </w:r>
      <w:r w:rsidR="00DE61C1" w:rsidRPr="00536D71">
        <w:rPr>
          <w:rFonts w:ascii="Arial" w:hAnsi="Arial" w:cs="Arial"/>
          <w:b/>
          <w:bCs/>
          <w:sz w:val="20"/>
          <w:szCs w:val="20"/>
        </w:rPr>
        <w:t xml:space="preserve">” </w:t>
      </w:r>
      <w:r w:rsidR="00DE61C1" w:rsidRPr="00536D71">
        <w:rPr>
          <w:rFonts w:ascii="Arial" w:hAnsi="Arial" w:cs="Arial"/>
          <w:sz w:val="20"/>
          <w:szCs w:val="20"/>
        </w:rPr>
        <w:t xml:space="preserve">pada </w:t>
      </w:r>
      <w:r>
        <w:rPr>
          <w:rFonts w:ascii="Arial" w:hAnsi="Arial" w:cs="Arial"/>
          <w:sz w:val="20"/>
          <w:szCs w:val="20"/>
        </w:rPr>
        <w:t xml:space="preserve">field di atribut untuk </w:t>
      </w:r>
      <w:r w:rsidRPr="00E16D4A">
        <w:rPr>
          <w:rFonts w:ascii="Arial" w:hAnsi="Arial" w:cs="Arial"/>
          <w:i/>
          <w:sz w:val="20"/>
          <w:szCs w:val="20"/>
        </w:rPr>
        <w:t>landuse</w:t>
      </w:r>
      <w:r>
        <w:rPr>
          <w:rFonts w:ascii="Arial" w:hAnsi="Arial" w:cs="Arial"/>
          <w:sz w:val="20"/>
          <w:szCs w:val="20"/>
        </w:rPr>
        <w:t xml:space="preserve"> </w:t>
      </w:r>
      <w:r w:rsidR="00DE61C1" w:rsidRPr="00536D71">
        <w:rPr>
          <w:rFonts w:ascii="Arial" w:hAnsi="Arial" w:cs="Arial"/>
          <w:sz w:val="20"/>
          <w:szCs w:val="20"/>
        </w:rPr>
        <w:t>yang</w:t>
      </w:r>
      <w:r w:rsidR="00DE61C1">
        <w:rPr>
          <w:rFonts w:ascii="Arial" w:hAnsi="Arial" w:cs="Arial"/>
          <w:sz w:val="20"/>
          <w:szCs w:val="20"/>
        </w:rPr>
        <w:t xml:space="preserve"> boleh </w:t>
      </w:r>
      <w:r w:rsidR="00DE61C1" w:rsidRPr="00536D71">
        <w:rPr>
          <w:rFonts w:ascii="Arial" w:hAnsi="Arial" w:cs="Arial"/>
          <w:sz w:val="20"/>
          <w:szCs w:val="20"/>
        </w:rPr>
        <w:t xml:space="preserve">dibangun dan </w:t>
      </w:r>
      <w:r w:rsidR="00DE61C1" w:rsidRPr="00536D71">
        <w:rPr>
          <w:rFonts w:ascii="Arial" w:hAnsi="Arial" w:cs="Arial"/>
          <w:b/>
          <w:bCs/>
          <w:sz w:val="20"/>
          <w:szCs w:val="20"/>
        </w:rPr>
        <w:t>“</w:t>
      </w:r>
      <w:r w:rsidR="00DE61C1" w:rsidRPr="00536D71">
        <w:rPr>
          <w:rFonts w:ascii="Arial" w:hAnsi="Arial" w:cs="Arial"/>
          <w:b/>
          <w:bCs/>
          <w:i/>
          <w:iCs/>
          <w:sz w:val="20"/>
          <w:szCs w:val="20"/>
        </w:rPr>
        <w:t>False</w:t>
      </w:r>
      <w:r w:rsidR="00DE61C1" w:rsidRPr="00536D71">
        <w:rPr>
          <w:rFonts w:ascii="Arial" w:hAnsi="Arial" w:cs="Arial"/>
          <w:b/>
          <w:bCs/>
          <w:sz w:val="20"/>
          <w:szCs w:val="20"/>
        </w:rPr>
        <w:t xml:space="preserve">” </w:t>
      </w:r>
      <w:r w:rsidR="005B35CE">
        <w:rPr>
          <w:rFonts w:ascii="Arial" w:hAnsi="Arial" w:cs="Arial"/>
          <w:sz w:val="20"/>
          <w:szCs w:val="20"/>
        </w:rPr>
        <w:t xml:space="preserve">untuk </w:t>
      </w:r>
      <w:r w:rsidR="008A6958">
        <w:rPr>
          <w:rFonts w:ascii="Arial" w:hAnsi="Arial" w:cs="Arial"/>
          <w:sz w:val="20"/>
          <w:szCs w:val="20"/>
        </w:rPr>
        <w:t xml:space="preserve">Sawah Irigasi, </w:t>
      </w:r>
      <w:r w:rsidR="00DE61C1">
        <w:rPr>
          <w:rFonts w:ascii="Arial" w:hAnsi="Arial" w:cs="Arial"/>
          <w:sz w:val="20"/>
          <w:szCs w:val="20"/>
        </w:rPr>
        <w:t>Hutan, dan Rawa</w:t>
      </w:r>
      <w:r w:rsidR="00DE61C1" w:rsidRPr="00536D71">
        <w:rPr>
          <w:rFonts w:ascii="Arial" w:hAnsi="Arial" w:cs="Arial"/>
          <w:sz w:val="20"/>
          <w:szCs w:val="20"/>
        </w:rPr>
        <w:t xml:space="preserve"> karena </w:t>
      </w:r>
      <w:r w:rsidRPr="00E16D4A">
        <w:rPr>
          <w:rFonts w:ascii="Arial" w:hAnsi="Arial" w:cs="Arial"/>
          <w:i/>
          <w:sz w:val="20"/>
          <w:szCs w:val="20"/>
        </w:rPr>
        <w:t>landuse</w:t>
      </w:r>
      <w:r>
        <w:rPr>
          <w:rFonts w:ascii="Arial" w:hAnsi="Arial" w:cs="Arial"/>
          <w:sz w:val="20"/>
          <w:szCs w:val="20"/>
        </w:rPr>
        <w:t xml:space="preserve"> </w:t>
      </w:r>
      <w:r w:rsidR="00DE61C1">
        <w:rPr>
          <w:rFonts w:ascii="Arial" w:hAnsi="Arial" w:cs="Arial"/>
          <w:sz w:val="20"/>
          <w:szCs w:val="20"/>
        </w:rPr>
        <w:t xml:space="preserve">tersebut bukan diperuntukkan </w:t>
      </w:r>
      <w:r>
        <w:rPr>
          <w:rFonts w:ascii="Arial" w:hAnsi="Arial" w:cs="Arial"/>
          <w:sz w:val="20"/>
          <w:szCs w:val="20"/>
        </w:rPr>
        <w:t xml:space="preserve">sebagai </w:t>
      </w:r>
      <w:r w:rsidR="005B35CE">
        <w:rPr>
          <w:rFonts w:ascii="Arial" w:hAnsi="Arial" w:cs="Arial"/>
          <w:sz w:val="20"/>
          <w:szCs w:val="20"/>
        </w:rPr>
        <w:t>wilayah terbangun</w:t>
      </w:r>
      <w:r w:rsidR="00DE61C1" w:rsidRPr="00536D71">
        <w:rPr>
          <w:rFonts w:ascii="Arial" w:hAnsi="Arial" w:cs="Arial"/>
          <w:sz w:val="20"/>
          <w:szCs w:val="20"/>
        </w:rPr>
        <w:t>.</w:t>
      </w:r>
      <w:r w:rsidR="00DE61C1">
        <w:rPr>
          <w:rFonts w:ascii="Arial" w:hAnsi="Arial" w:cs="Arial"/>
          <w:sz w:val="20"/>
          <w:szCs w:val="20"/>
        </w:rPr>
        <w:t xml:space="preserve"> </w:t>
      </w:r>
      <w:r w:rsidR="005B35CE">
        <w:rPr>
          <w:rFonts w:ascii="Arial" w:hAnsi="Arial" w:cs="Arial"/>
          <w:sz w:val="20"/>
          <w:szCs w:val="20"/>
        </w:rPr>
        <w:t xml:space="preserve">Peta </w:t>
      </w:r>
      <w:r w:rsidRPr="00E16D4A">
        <w:rPr>
          <w:rFonts w:ascii="Arial" w:hAnsi="Arial" w:cs="Arial"/>
          <w:i/>
          <w:sz w:val="20"/>
          <w:szCs w:val="20"/>
        </w:rPr>
        <w:t>landuse</w:t>
      </w:r>
      <w:r w:rsidR="008B4606">
        <w:rPr>
          <w:rFonts w:ascii="Arial" w:hAnsi="Arial" w:cs="Arial"/>
          <w:sz w:val="20"/>
          <w:szCs w:val="20"/>
        </w:rPr>
        <w:t xml:space="preserve"> </w:t>
      </w:r>
      <w:r w:rsidR="008A6958">
        <w:rPr>
          <w:rFonts w:ascii="Arial" w:hAnsi="Arial" w:cs="Arial"/>
          <w:sz w:val="20"/>
          <w:szCs w:val="20"/>
        </w:rPr>
        <w:t xml:space="preserve">di Kota Serang </w:t>
      </w:r>
      <w:r w:rsidR="008B4606">
        <w:rPr>
          <w:rFonts w:ascii="Arial" w:hAnsi="Arial" w:cs="Arial"/>
          <w:sz w:val="20"/>
          <w:szCs w:val="20"/>
        </w:rPr>
        <w:t xml:space="preserve">dapat dilihat </w:t>
      </w:r>
      <w:r w:rsidR="008A6958">
        <w:rPr>
          <w:rFonts w:ascii="Arial" w:hAnsi="Arial" w:cs="Arial"/>
          <w:sz w:val="20"/>
          <w:szCs w:val="20"/>
        </w:rPr>
        <w:t>pada</w:t>
      </w:r>
      <w:r w:rsidR="008B4606">
        <w:rPr>
          <w:rFonts w:ascii="Arial" w:hAnsi="Arial" w:cs="Arial"/>
          <w:sz w:val="20"/>
          <w:szCs w:val="20"/>
        </w:rPr>
        <w:t xml:space="preserve"> </w:t>
      </w:r>
      <w:r w:rsidR="00DE61C1" w:rsidRPr="000A457B">
        <w:rPr>
          <w:rFonts w:ascii="Arial" w:hAnsi="Arial" w:cs="Arial"/>
          <w:b/>
          <w:sz w:val="18"/>
          <w:szCs w:val="18"/>
        </w:rPr>
        <w:t>Gambar 5</w:t>
      </w:r>
      <w:r w:rsidR="008B4606">
        <w:rPr>
          <w:rFonts w:ascii="Arial" w:hAnsi="Arial" w:cs="Arial"/>
          <w:sz w:val="20"/>
          <w:szCs w:val="20"/>
        </w:rPr>
        <w:t>.</w:t>
      </w:r>
    </w:p>
    <w:p w:rsidR="00043107" w:rsidRDefault="00043107" w:rsidP="00DE61C1">
      <w:pPr>
        <w:autoSpaceDE w:val="0"/>
        <w:autoSpaceDN w:val="0"/>
        <w:adjustRightInd w:val="0"/>
        <w:jc w:val="both"/>
        <w:rPr>
          <w:rFonts w:ascii="Arial" w:hAnsi="Arial" w:cs="Arial"/>
          <w:sz w:val="20"/>
          <w:szCs w:val="20"/>
        </w:rPr>
      </w:pPr>
    </w:p>
    <w:p w:rsidR="00DE61C1" w:rsidRDefault="00DE61C1" w:rsidP="00DE61C1">
      <w:pPr>
        <w:jc w:val="center"/>
        <w:rPr>
          <w:rFonts w:ascii="Arial" w:hAnsi="Arial" w:cs="Arial"/>
          <w:b/>
          <w:sz w:val="20"/>
          <w:szCs w:val="20"/>
        </w:rPr>
      </w:pPr>
      <w:r>
        <w:rPr>
          <w:rFonts w:ascii="Arial" w:hAnsi="Arial" w:cs="Arial"/>
          <w:b/>
          <w:noProof/>
          <w:sz w:val="20"/>
          <w:szCs w:val="20"/>
        </w:rPr>
        <w:drawing>
          <wp:inline distT="0" distB="0" distL="0" distR="0">
            <wp:extent cx="1906465" cy="1573823"/>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909883" cy="1576645"/>
                    </a:xfrm>
                    <a:prstGeom prst="rect">
                      <a:avLst/>
                    </a:prstGeom>
                    <a:noFill/>
                    <a:ln w="9525">
                      <a:noFill/>
                      <a:miter lim="800000"/>
                      <a:headEnd/>
                      <a:tailEnd/>
                    </a:ln>
                  </pic:spPr>
                </pic:pic>
              </a:graphicData>
            </a:graphic>
          </wp:inline>
        </w:drawing>
      </w:r>
    </w:p>
    <w:p w:rsidR="008A6958" w:rsidRDefault="008A6958" w:rsidP="00DE61C1">
      <w:pPr>
        <w:jc w:val="center"/>
        <w:rPr>
          <w:rFonts w:ascii="Arial" w:hAnsi="Arial" w:cs="Arial"/>
          <w:b/>
          <w:sz w:val="14"/>
          <w:szCs w:val="14"/>
        </w:rPr>
      </w:pPr>
    </w:p>
    <w:p w:rsidR="00DE61C1" w:rsidRPr="00C63060" w:rsidRDefault="00DE61C1" w:rsidP="00DE61C1">
      <w:pPr>
        <w:jc w:val="center"/>
        <w:rPr>
          <w:rFonts w:ascii="Arial" w:hAnsi="Arial" w:cs="Arial"/>
          <w:b/>
          <w:sz w:val="14"/>
          <w:szCs w:val="14"/>
        </w:rPr>
      </w:pPr>
      <w:r w:rsidRPr="00C63060">
        <w:rPr>
          <w:rFonts w:ascii="Arial" w:hAnsi="Arial" w:cs="Arial"/>
          <w:b/>
          <w:sz w:val="14"/>
          <w:szCs w:val="14"/>
        </w:rPr>
        <w:t>Gambar 5. Faktor Penghambat</w:t>
      </w:r>
    </w:p>
    <w:p w:rsidR="00DE61C1" w:rsidRDefault="00DE61C1" w:rsidP="00DE61C1">
      <w:pPr>
        <w:jc w:val="center"/>
        <w:rPr>
          <w:rFonts w:ascii="Arial" w:hAnsi="Arial" w:cs="Arial"/>
          <w:b/>
          <w:sz w:val="20"/>
          <w:szCs w:val="20"/>
        </w:rPr>
      </w:pPr>
    </w:p>
    <w:p w:rsidR="00335EAC" w:rsidRPr="000610AF" w:rsidRDefault="00A14FA9" w:rsidP="00335EAC">
      <w:pPr>
        <w:widowControl w:val="0"/>
        <w:spacing w:line="300" w:lineRule="auto"/>
        <w:jc w:val="both"/>
        <w:rPr>
          <w:rFonts w:ascii="Arial" w:hAnsi="Arial" w:cs="Arial"/>
          <w:b/>
          <w:sz w:val="20"/>
          <w:szCs w:val="20"/>
        </w:rPr>
      </w:pPr>
      <w:r w:rsidRPr="00A14FA9">
        <w:pict>
          <v:shapetype id="_x0000_t202" coordsize="21600,21600" o:spt="202" path="m,l,21600r21600,l21600,xe">
            <v:stroke joinstyle="miter"/>
            <v:path gradientshapeok="t" o:connecttype="rect"/>
          </v:shapetype>
          <v:shape id="_x0000_s1062" type="#_x0000_t202" style="position:absolute;left:0;text-align:left;margin-left:434.85pt;margin-top:747.25pt;width:86.7pt;height:34pt;z-index:251688960;mso-wrap-distance-left:2.88pt;mso-wrap-distance-top:2.88pt;mso-wrap-distance-right:2.88pt;mso-wrap-distance-bottom:2.88pt" filled="f" stroked="f" insetpen="t" o:cliptowrap="t">
            <v:shadow color="#eaebde"/>
            <v:textbox style="mso-next-textbox:#_x0000_s1062;mso-column-margin:2mm" inset="2.88pt,2.88pt,2.88pt,2.88pt">
              <w:txbxContent>
                <w:p w:rsidR="000C70C6" w:rsidRDefault="000C70C6" w:rsidP="00335EAC">
                  <w:pPr>
                    <w:widowControl w:val="0"/>
                    <w:spacing w:line="300" w:lineRule="auto"/>
                    <w:rPr>
                      <w:rFonts w:ascii="Calibri" w:hAnsi="Calibri"/>
                      <w:b/>
                      <w:bCs/>
                    </w:rPr>
                  </w:pPr>
                  <w:r>
                    <w:rPr>
                      <w:rFonts w:ascii="Calibri" w:hAnsi="Calibri"/>
                      <w:b/>
                      <w:bCs/>
                    </w:rPr>
                    <w:t>Gambar 44.</w:t>
                  </w:r>
                </w:p>
                <w:p w:rsidR="000C70C6" w:rsidRDefault="000C70C6" w:rsidP="00335EAC">
                  <w:pPr>
                    <w:widowControl w:val="0"/>
                    <w:spacing w:line="300" w:lineRule="auto"/>
                    <w:rPr>
                      <w:rFonts w:ascii="Calibri" w:hAnsi="Calibri"/>
                    </w:rPr>
                  </w:pPr>
                  <w:r>
                    <w:rPr>
                      <w:rFonts w:ascii="Calibri" w:hAnsi="Calibri"/>
                      <w:b/>
                      <w:bCs/>
                    </w:rPr>
                    <w:t xml:space="preserve">Skema Kerja </w:t>
                  </w:r>
                  <w:r>
                    <w:rPr>
                      <w:rFonts w:ascii="Calibri" w:hAnsi="Calibri"/>
                      <w:b/>
                      <w:bCs/>
                      <w:i/>
                      <w:iCs/>
                    </w:rPr>
                    <w:t>SMCE</w:t>
                  </w:r>
                  <w:r>
                    <w:rPr>
                      <w:rFonts w:ascii="Calibri" w:hAnsi="Calibri"/>
                      <w:b/>
                      <w:bCs/>
                    </w:rPr>
                    <w:t>.</w:t>
                  </w:r>
                </w:p>
              </w:txbxContent>
            </v:textbox>
          </v:shape>
        </w:pict>
      </w:r>
      <w:r w:rsidRPr="00A14FA9">
        <w:pict>
          <v:shape id="_x0000_s1061" type="#_x0000_t202" style="position:absolute;left:0;text-align:left;margin-left:434.85pt;margin-top:747.25pt;width:86.7pt;height:34pt;z-index:251687936;mso-wrap-distance-left:2.88pt;mso-wrap-distance-top:2.88pt;mso-wrap-distance-right:2.88pt;mso-wrap-distance-bottom:2.88pt" filled="f" stroked="f" insetpen="t" o:cliptowrap="t">
            <v:shadow color="#eaebde"/>
            <v:textbox style="mso-next-textbox:#_x0000_s1061;mso-column-margin:2mm" inset="2.88pt,2.88pt,2.88pt,2.88pt">
              <w:txbxContent>
                <w:p w:rsidR="000C70C6" w:rsidRDefault="000C70C6" w:rsidP="00335EAC">
                  <w:pPr>
                    <w:widowControl w:val="0"/>
                    <w:spacing w:line="300" w:lineRule="auto"/>
                    <w:rPr>
                      <w:rFonts w:ascii="Calibri" w:hAnsi="Calibri"/>
                      <w:b/>
                      <w:bCs/>
                    </w:rPr>
                  </w:pPr>
                  <w:r>
                    <w:rPr>
                      <w:rFonts w:ascii="Calibri" w:hAnsi="Calibri"/>
                      <w:b/>
                      <w:bCs/>
                    </w:rPr>
                    <w:t>Gambar 44.</w:t>
                  </w:r>
                </w:p>
                <w:p w:rsidR="000C70C6" w:rsidRDefault="000C70C6" w:rsidP="00335EAC">
                  <w:pPr>
                    <w:widowControl w:val="0"/>
                    <w:spacing w:line="300" w:lineRule="auto"/>
                    <w:rPr>
                      <w:rFonts w:ascii="Calibri" w:hAnsi="Calibri"/>
                    </w:rPr>
                  </w:pPr>
                  <w:r>
                    <w:rPr>
                      <w:rFonts w:ascii="Calibri" w:hAnsi="Calibri"/>
                      <w:b/>
                      <w:bCs/>
                    </w:rPr>
                    <w:t xml:space="preserve">Skema Kerja </w:t>
                  </w:r>
                  <w:r>
                    <w:rPr>
                      <w:rFonts w:ascii="Calibri" w:hAnsi="Calibri"/>
                      <w:b/>
                      <w:bCs/>
                      <w:i/>
                      <w:iCs/>
                    </w:rPr>
                    <w:t>SMCE</w:t>
                  </w:r>
                  <w:r>
                    <w:rPr>
                      <w:rFonts w:ascii="Calibri" w:hAnsi="Calibri"/>
                      <w:b/>
                      <w:bCs/>
                    </w:rPr>
                    <w:t>.</w:t>
                  </w:r>
                </w:p>
              </w:txbxContent>
            </v:textbox>
          </v:shape>
        </w:pict>
      </w:r>
      <w:r w:rsidR="00335EAC">
        <w:rPr>
          <w:rFonts w:ascii="Arial" w:hAnsi="Arial" w:cs="Arial"/>
          <w:b/>
          <w:sz w:val="20"/>
          <w:szCs w:val="20"/>
        </w:rPr>
        <w:t xml:space="preserve">HASIL </w:t>
      </w:r>
      <w:r w:rsidR="005B35CE">
        <w:rPr>
          <w:rFonts w:ascii="Arial" w:hAnsi="Arial" w:cs="Arial"/>
          <w:b/>
          <w:sz w:val="20"/>
          <w:szCs w:val="20"/>
        </w:rPr>
        <w:t xml:space="preserve">dan </w:t>
      </w:r>
      <w:r w:rsidR="00335EAC">
        <w:rPr>
          <w:rFonts w:ascii="Arial" w:hAnsi="Arial" w:cs="Arial"/>
          <w:b/>
          <w:sz w:val="20"/>
          <w:szCs w:val="20"/>
        </w:rPr>
        <w:t>PEMBAHASAN</w:t>
      </w:r>
    </w:p>
    <w:p w:rsidR="00B91F40" w:rsidRDefault="00B91F40" w:rsidP="00B91F40">
      <w:pPr>
        <w:jc w:val="both"/>
        <w:rPr>
          <w:rFonts w:ascii="Arial" w:hAnsi="Arial" w:cs="Arial"/>
          <w:sz w:val="20"/>
          <w:szCs w:val="20"/>
        </w:rPr>
      </w:pPr>
      <w:r>
        <w:rPr>
          <w:rFonts w:ascii="Arial" w:hAnsi="Arial" w:cs="Arial"/>
          <w:sz w:val="20"/>
          <w:szCs w:val="20"/>
        </w:rPr>
        <w:t xml:space="preserve">Untuk melakukan penentuan </w:t>
      </w:r>
      <w:r w:rsidR="005B35CE">
        <w:rPr>
          <w:rFonts w:ascii="Arial" w:hAnsi="Arial" w:cs="Arial"/>
          <w:sz w:val="20"/>
          <w:szCs w:val="20"/>
        </w:rPr>
        <w:t>wilayah ke</w:t>
      </w:r>
      <w:r>
        <w:rPr>
          <w:rFonts w:ascii="Arial" w:hAnsi="Arial" w:cs="Arial"/>
          <w:sz w:val="20"/>
          <w:szCs w:val="20"/>
        </w:rPr>
        <w:t>sesuai</w:t>
      </w:r>
      <w:r w:rsidR="005B35CE">
        <w:rPr>
          <w:rFonts w:ascii="Arial" w:hAnsi="Arial" w:cs="Arial"/>
          <w:sz w:val="20"/>
          <w:szCs w:val="20"/>
        </w:rPr>
        <w:t>n terabangun</w:t>
      </w:r>
      <w:r>
        <w:rPr>
          <w:rFonts w:ascii="Arial" w:hAnsi="Arial" w:cs="Arial"/>
          <w:sz w:val="20"/>
          <w:szCs w:val="20"/>
        </w:rPr>
        <w:t xml:space="preserve"> maka dilakukan kajian dengan melakukan simulasi dengan bobot faktor yang berbeda.</w:t>
      </w:r>
    </w:p>
    <w:p w:rsidR="0091446A" w:rsidRPr="00335EAC" w:rsidRDefault="0091446A" w:rsidP="00B91F40">
      <w:pPr>
        <w:jc w:val="both"/>
        <w:rPr>
          <w:rFonts w:ascii="Arial" w:hAnsi="Arial" w:cs="Arial"/>
          <w:sz w:val="20"/>
          <w:szCs w:val="20"/>
        </w:rPr>
      </w:pPr>
    </w:p>
    <w:p w:rsidR="00DE61C1" w:rsidRPr="00335EAC" w:rsidRDefault="00E16D4A" w:rsidP="00335EAC">
      <w:pPr>
        <w:pStyle w:val="ListParagraph"/>
        <w:numPr>
          <w:ilvl w:val="0"/>
          <w:numId w:val="7"/>
        </w:numPr>
        <w:rPr>
          <w:rFonts w:ascii="Arial" w:hAnsi="Arial" w:cs="Arial"/>
          <w:b/>
          <w:sz w:val="20"/>
          <w:szCs w:val="20"/>
        </w:rPr>
      </w:pPr>
      <w:r w:rsidRPr="00335EAC">
        <w:rPr>
          <w:rFonts w:ascii="Arial" w:hAnsi="Arial" w:cs="Arial"/>
          <w:b/>
          <w:sz w:val="20"/>
          <w:szCs w:val="20"/>
        </w:rPr>
        <w:t>Hasil Proses Simulasi</w:t>
      </w:r>
      <w:r w:rsidR="00335EAC" w:rsidRPr="00335EAC">
        <w:rPr>
          <w:rFonts w:ascii="Arial" w:hAnsi="Arial" w:cs="Arial"/>
          <w:b/>
          <w:sz w:val="20"/>
          <w:szCs w:val="20"/>
        </w:rPr>
        <w:t xml:space="preserve"> A</w:t>
      </w:r>
    </w:p>
    <w:p w:rsidR="00C63060" w:rsidRDefault="00DE61C1" w:rsidP="00DE61C1">
      <w:pPr>
        <w:jc w:val="both"/>
        <w:rPr>
          <w:rFonts w:ascii="Arial" w:hAnsi="Arial" w:cs="Arial"/>
          <w:sz w:val="20"/>
          <w:szCs w:val="20"/>
        </w:rPr>
      </w:pPr>
      <w:r>
        <w:rPr>
          <w:rFonts w:ascii="Arial" w:hAnsi="Arial" w:cs="Arial"/>
          <w:sz w:val="20"/>
          <w:szCs w:val="20"/>
        </w:rPr>
        <w:t xml:space="preserve">Proses </w:t>
      </w:r>
      <w:r w:rsidR="00B91F40">
        <w:rPr>
          <w:rFonts w:ascii="Arial" w:hAnsi="Arial" w:cs="Arial"/>
          <w:sz w:val="20"/>
          <w:szCs w:val="20"/>
        </w:rPr>
        <w:t>Simulasi A yakni dengan menentukan 4</w:t>
      </w:r>
      <w:r>
        <w:rPr>
          <w:rFonts w:ascii="Arial" w:hAnsi="Arial" w:cs="Arial"/>
          <w:sz w:val="20"/>
          <w:szCs w:val="20"/>
        </w:rPr>
        <w:t xml:space="preserve"> </w:t>
      </w:r>
      <w:r w:rsidR="005B35CE">
        <w:rPr>
          <w:rFonts w:ascii="Arial" w:hAnsi="Arial" w:cs="Arial"/>
          <w:sz w:val="20"/>
          <w:szCs w:val="20"/>
        </w:rPr>
        <w:t xml:space="preserve">aspek </w:t>
      </w:r>
      <w:r w:rsidR="008A6958">
        <w:rPr>
          <w:rFonts w:ascii="Arial" w:hAnsi="Arial" w:cs="Arial"/>
          <w:sz w:val="20"/>
          <w:szCs w:val="20"/>
        </w:rPr>
        <w:t xml:space="preserve">yang </w:t>
      </w:r>
      <w:r w:rsidR="00AB28DC">
        <w:rPr>
          <w:rFonts w:ascii="Arial" w:hAnsi="Arial" w:cs="Arial"/>
          <w:sz w:val="20"/>
          <w:szCs w:val="20"/>
        </w:rPr>
        <w:t xml:space="preserve">dipilih </w:t>
      </w:r>
      <w:r>
        <w:rPr>
          <w:rFonts w:ascii="Arial" w:hAnsi="Arial" w:cs="Arial"/>
          <w:sz w:val="20"/>
          <w:szCs w:val="20"/>
        </w:rPr>
        <w:t xml:space="preserve">dengan </w:t>
      </w:r>
      <w:r w:rsidR="00B91F40">
        <w:rPr>
          <w:rFonts w:ascii="Arial" w:hAnsi="Arial" w:cs="Arial"/>
          <w:sz w:val="20"/>
          <w:szCs w:val="20"/>
        </w:rPr>
        <w:t>b</w:t>
      </w:r>
      <w:r w:rsidR="00AB28DC">
        <w:rPr>
          <w:rFonts w:ascii="Arial" w:hAnsi="Arial" w:cs="Arial"/>
          <w:sz w:val="20"/>
          <w:szCs w:val="20"/>
        </w:rPr>
        <w:t xml:space="preserve">obot untuk </w:t>
      </w:r>
      <w:r w:rsidR="00335EAC">
        <w:rPr>
          <w:rFonts w:ascii="Arial" w:hAnsi="Arial" w:cs="Arial"/>
          <w:sz w:val="20"/>
          <w:szCs w:val="20"/>
        </w:rPr>
        <w:t>m</w:t>
      </w:r>
      <w:r w:rsidR="00AB28DC">
        <w:rPr>
          <w:rFonts w:ascii="Arial" w:hAnsi="Arial" w:cs="Arial"/>
          <w:sz w:val="20"/>
          <w:szCs w:val="20"/>
        </w:rPr>
        <w:t xml:space="preserve">asing-masing </w:t>
      </w:r>
      <w:r w:rsidR="00B91F40">
        <w:rPr>
          <w:rFonts w:ascii="Arial" w:hAnsi="Arial" w:cs="Arial"/>
          <w:sz w:val="20"/>
          <w:szCs w:val="20"/>
        </w:rPr>
        <w:t>faktor sama</w:t>
      </w:r>
      <w:r w:rsidR="008A6958">
        <w:rPr>
          <w:rFonts w:ascii="Arial" w:hAnsi="Arial" w:cs="Arial"/>
          <w:sz w:val="20"/>
          <w:szCs w:val="20"/>
        </w:rPr>
        <w:t xml:space="preserve">, yakni </w:t>
      </w:r>
      <w:r w:rsidR="00B91F40">
        <w:rPr>
          <w:rFonts w:ascii="Arial" w:hAnsi="Arial" w:cs="Arial"/>
          <w:sz w:val="20"/>
          <w:szCs w:val="20"/>
        </w:rPr>
        <w:t>25%</w:t>
      </w:r>
      <w:r w:rsidR="00AB28DC">
        <w:rPr>
          <w:rFonts w:ascii="Arial" w:hAnsi="Arial" w:cs="Arial"/>
          <w:sz w:val="20"/>
          <w:szCs w:val="20"/>
        </w:rPr>
        <w:t>.</w:t>
      </w:r>
      <w:r w:rsidR="00C63060">
        <w:rPr>
          <w:rFonts w:ascii="Arial" w:hAnsi="Arial" w:cs="Arial"/>
          <w:sz w:val="20"/>
          <w:szCs w:val="20"/>
        </w:rPr>
        <w:t xml:space="preserve"> </w:t>
      </w:r>
      <w:r w:rsidR="00B91F40">
        <w:rPr>
          <w:rFonts w:ascii="Arial" w:hAnsi="Arial" w:cs="Arial"/>
          <w:sz w:val="20"/>
          <w:szCs w:val="20"/>
        </w:rPr>
        <w:t xml:space="preserve">Pada </w:t>
      </w:r>
      <w:r w:rsidR="00C63060" w:rsidRPr="000A457B">
        <w:rPr>
          <w:rFonts w:ascii="Arial" w:hAnsi="Arial" w:cs="Arial"/>
          <w:b/>
          <w:sz w:val="18"/>
          <w:szCs w:val="18"/>
        </w:rPr>
        <w:t>Tabel 1</w:t>
      </w:r>
      <w:r w:rsidR="00B91F40">
        <w:rPr>
          <w:rFonts w:ascii="Arial" w:hAnsi="Arial" w:cs="Arial"/>
          <w:sz w:val="20"/>
          <w:szCs w:val="20"/>
        </w:rPr>
        <w:t xml:space="preserve"> terlihat bobot untuk </w:t>
      </w:r>
      <w:r w:rsidR="005B35CE">
        <w:rPr>
          <w:rFonts w:ascii="Arial" w:hAnsi="Arial" w:cs="Arial"/>
          <w:sz w:val="20"/>
          <w:szCs w:val="20"/>
        </w:rPr>
        <w:t xml:space="preserve">aspek Jalan </w:t>
      </w:r>
      <w:r w:rsidR="00AB28DC">
        <w:rPr>
          <w:rFonts w:ascii="Arial" w:hAnsi="Arial" w:cs="Arial"/>
          <w:sz w:val="20"/>
          <w:szCs w:val="20"/>
        </w:rPr>
        <w:t xml:space="preserve">adalah </w:t>
      </w:r>
      <w:r>
        <w:rPr>
          <w:rFonts w:ascii="Arial" w:hAnsi="Arial" w:cs="Arial"/>
          <w:sz w:val="20"/>
          <w:szCs w:val="20"/>
        </w:rPr>
        <w:t>2</w:t>
      </w:r>
      <w:r w:rsidR="00335EAC">
        <w:rPr>
          <w:rFonts w:ascii="Arial" w:hAnsi="Arial" w:cs="Arial"/>
          <w:sz w:val="20"/>
          <w:szCs w:val="20"/>
        </w:rPr>
        <w:t>5</w:t>
      </w:r>
      <w:r>
        <w:rPr>
          <w:rFonts w:ascii="Arial" w:hAnsi="Arial" w:cs="Arial"/>
          <w:sz w:val="20"/>
          <w:szCs w:val="20"/>
        </w:rPr>
        <w:t xml:space="preserve">%, </w:t>
      </w:r>
      <w:r w:rsidR="005B35CE">
        <w:rPr>
          <w:rFonts w:ascii="Arial" w:hAnsi="Arial" w:cs="Arial"/>
          <w:sz w:val="20"/>
          <w:szCs w:val="20"/>
        </w:rPr>
        <w:t xml:space="preserve">Aspek </w:t>
      </w:r>
      <w:r w:rsidR="005B35CE">
        <w:rPr>
          <w:rFonts w:ascii="Arial" w:hAnsi="Arial" w:cs="Arial"/>
          <w:sz w:val="20"/>
          <w:szCs w:val="20"/>
        </w:rPr>
        <w:lastRenderedPageBreak/>
        <w:t xml:space="preserve">Sungai </w:t>
      </w:r>
      <w:r w:rsidR="00AB28DC">
        <w:rPr>
          <w:rFonts w:ascii="Arial" w:hAnsi="Arial" w:cs="Arial"/>
          <w:sz w:val="20"/>
          <w:szCs w:val="20"/>
        </w:rPr>
        <w:t xml:space="preserve">dengan </w:t>
      </w:r>
      <w:r>
        <w:rPr>
          <w:rFonts w:ascii="Arial" w:hAnsi="Arial" w:cs="Arial"/>
          <w:sz w:val="20"/>
          <w:szCs w:val="20"/>
        </w:rPr>
        <w:t xml:space="preserve">bobot </w:t>
      </w:r>
      <w:r w:rsidR="00335EAC">
        <w:rPr>
          <w:rFonts w:ascii="Arial" w:hAnsi="Arial" w:cs="Arial"/>
          <w:sz w:val="20"/>
          <w:szCs w:val="20"/>
        </w:rPr>
        <w:t>25</w:t>
      </w:r>
      <w:r>
        <w:rPr>
          <w:rFonts w:ascii="Arial" w:hAnsi="Arial" w:cs="Arial"/>
          <w:sz w:val="20"/>
          <w:szCs w:val="20"/>
        </w:rPr>
        <w:t>%,</w:t>
      </w:r>
      <w:r w:rsidR="005B35CE">
        <w:rPr>
          <w:rFonts w:ascii="Arial" w:hAnsi="Arial" w:cs="Arial"/>
          <w:sz w:val="20"/>
          <w:szCs w:val="20"/>
        </w:rPr>
        <w:t xml:space="preserve">Aspek </w:t>
      </w:r>
      <w:r>
        <w:rPr>
          <w:rFonts w:ascii="Arial" w:hAnsi="Arial" w:cs="Arial"/>
          <w:sz w:val="20"/>
          <w:szCs w:val="20"/>
        </w:rPr>
        <w:t>Fisiografi dengan bobot 2</w:t>
      </w:r>
      <w:r w:rsidR="00335EAC">
        <w:rPr>
          <w:rFonts w:ascii="Arial" w:hAnsi="Arial" w:cs="Arial"/>
          <w:sz w:val="20"/>
          <w:szCs w:val="20"/>
        </w:rPr>
        <w:t>5</w:t>
      </w:r>
      <w:r>
        <w:rPr>
          <w:rFonts w:ascii="Arial" w:hAnsi="Arial" w:cs="Arial"/>
          <w:sz w:val="20"/>
          <w:szCs w:val="20"/>
        </w:rPr>
        <w:t xml:space="preserve">% dan </w:t>
      </w:r>
      <w:r w:rsidR="005B35CE">
        <w:rPr>
          <w:rFonts w:ascii="Arial" w:hAnsi="Arial" w:cs="Arial"/>
          <w:sz w:val="20"/>
          <w:szCs w:val="20"/>
        </w:rPr>
        <w:t xml:space="preserve">Aspek Permukiman </w:t>
      </w:r>
      <w:r w:rsidR="00AB28DC">
        <w:rPr>
          <w:rFonts w:ascii="Arial" w:hAnsi="Arial" w:cs="Arial"/>
          <w:sz w:val="20"/>
          <w:szCs w:val="20"/>
        </w:rPr>
        <w:t xml:space="preserve">dengan bobot </w:t>
      </w:r>
      <w:r w:rsidR="00335EAC">
        <w:rPr>
          <w:rFonts w:ascii="Arial" w:hAnsi="Arial" w:cs="Arial"/>
          <w:sz w:val="20"/>
          <w:szCs w:val="20"/>
        </w:rPr>
        <w:t>25</w:t>
      </w:r>
      <w:r w:rsidR="00AB28DC">
        <w:rPr>
          <w:rFonts w:ascii="Arial" w:hAnsi="Arial" w:cs="Arial"/>
          <w:sz w:val="20"/>
          <w:szCs w:val="20"/>
        </w:rPr>
        <w:t>%. Tota</w:t>
      </w:r>
      <w:r>
        <w:rPr>
          <w:rFonts w:ascii="Arial" w:hAnsi="Arial" w:cs="Arial"/>
          <w:sz w:val="20"/>
          <w:szCs w:val="20"/>
        </w:rPr>
        <w:t xml:space="preserve">l bobot </w:t>
      </w:r>
      <w:r w:rsidR="00AB28DC">
        <w:rPr>
          <w:rFonts w:ascii="Arial" w:hAnsi="Arial" w:cs="Arial"/>
          <w:sz w:val="20"/>
          <w:szCs w:val="20"/>
        </w:rPr>
        <w:t xml:space="preserve">keseluruhan </w:t>
      </w:r>
      <w:r>
        <w:rPr>
          <w:rFonts w:ascii="Arial" w:hAnsi="Arial" w:cs="Arial"/>
          <w:sz w:val="20"/>
          <w:szCs w:val="20"/>
        </w:rPr>
        <w:t>adalah 100%.</w:t>
      </w:r>
      <w:r w:rsidR="000A457B">
        <w:rPr>
          <w:rFonts w:ascii="Arial" w:hAnsi="Arial" w:cs="Arial"/>
          <w:sz w:val="20"/>
          <w:szCs w:val="20"/>
        </w:rPr>
        <w:t xml:space="preserve"> (</w:t>
      </w:r>
      <w:r w:rsidR="000A457B" w:rsidRPr="000A457B">
        <w:rPr>
          <w:rFonts w:ascii="Arial" w:hAnsi="Arial" w:cs="Arial"/>
          <w:b/>
          <w:sz w:val="18"/>
          <w:szCs w:val="18"/>
        </w:rPr>
        <w:t>Lihat Gambar 6</w:t>
      </w:r>
      <w:r w:rsidR="000A457B">
        <w:rPr>
          <w:rFonts w:ascii="Arial" w:hAnsi="Arial" w:cs="Arial"/>
          <w:sz w:val="20"/>
          <w:szCs w:val="20"/>
        </w:rPr>
        <w:t>)</w:t>
      </w:r>
    </w:p>
    <w:p w:rsidR="00043107" w:rsidRDefault="00043107" w:rsidP="00C63060">
      <w:pPr>
        <w:jc w:val="center"/>
        <w:rPr>
          <w:rFonts w:ascii="Arial" w:hAnsi="Arial" w:cs="Arial"/>
          <w:b/>
          <w:sz w:val="14"/>
          <w:szCs w:val="14"/>
        </w:rPr>
      </w:pPr>
    </w:p>
    <w:p w:rsidR="00C63060" w:rsidRPr="00C63060" w:rsidRDefault="00C63060" w:rsidP="00C63060">
      <w:pPr>
        <w:jc w:val="center"/>
        <w:rPr>
          <w:rFonts w:ascii="Arial" w:hAnsi="Arial" w:cs="Arial"/>
          <w:b/>
          <w:sz w:val="14"/>
          <w:szCs w:val="14"/>
        </w:rPr>
      </w:pPr>
      <w:r w:rsidRPr="00C63060">
        <w:rPr>
          <w:rFonts w:ascii="Arial" w:hAnsi="Arial" w:cs="Arial"/>
          <w:b/>
          <w:sz w:val="14"/>
          <w:szCs w:val="14"/>
        </w:rPr>
        <w:t xml:space="preserve">Tabel 1. Bobot </w:t>
      </w:r>
      <w:r w:rsidR="005B35CE">
        <w:rPr>
          <w:rFonts w:ascii="Arial" w:hAnsi="Arial" w:cs="Arial"/>
          <w:b/>
          <w:sz w:val="14"/>
          <w:szCs w:val="14"/>
        </w:rPr>
        <w:t>Aspek</w:t>
      </w:r>
      <w:r w:rsidRPr="00C63060">
        <w:rPr>
          <w:rFonts w:ascii="Arial" w:hAnsi="Arial" w:cs="Arial"/>
          <w:b/>
          <w:sz w:val="14"/>
          <w:szCs w:val="14"/>
        </w:rPr>
        <w:t xml:space="preserve"> di SMC</w:t>
      </w:r>
      <w:r w:rsidR="005B35CE">
        <w:rPr>
          <w:rFonts w:ascii="Arial" w:hAnsi="Arial" w:cs="Arial"/>
          <w:b/>
          <w:sz w:val="14"/>
          <w:szCs w:val="14"/>
        </w:rPr>
        <w:t>A</w:t>
      </w:r>
      <w:r w:rsidR="00D3206B">
        <w:rPr>
          <w:rFonts w:ascii="Arial" w:hAnsi="Arial" w:cs="Arial"/>
          <w:b/>
          <w:sz w:val="14"/>
          <w:szCs w:val="14"/>
        </w:rPr>
        <w:t xml:space="preserve"> Simulasi A</w:t>
      </w:r>
    </w:p>
    <w:tbl>
      <w:tblPr>
        <w:tblStyle w:val="TableGrid"/>
        <w:tblW w:w="0" w:type="auto"/>
        <w:tblLook w:val="04A0"/>
      </w:tblPr>
      <w:tblGrid>
        <w:gridCol w:w="468"/>
        <w:gridCol w:w="1170"/>
        <w:gridCol w:w="1336"/>
        <w:gridCol w:w="992"/>
      </w:tblGrid>
      <w:tr w:rsidR="00C63060" w:rsidTr="00C63060">
        <w:tc>
          <w:tcPr>
            <w:tcW w:w="468" w:type="dxa"/>
          </w:tcPr>
          <w:p w:rsidR="00C63060" w:rsidRPr="00C63060" w:rsidRDefault="00C63060" w:rsidP="00DE61C1">
            <w:pPr>
              <w:jc w:val="both"/>
              <w:rPr>
                <w:rFonts w:ascii="Arial" w:hAnsi="Arial" w:cs="Arial"/>
                <w:sz w:val="14"/>
                <w:szCs w:val="14"/>
              </w:rPr>
            </w:pPr>
            <w:r w:rsidRPr="00C63060">
              <w:rPr>
                <w:rFonts w:ascii="Arial" w:hAnsi="Arial" w:cs="Arial"/>
                <w:sz w:val="14"/>
                <w:szCs w:val="14"/>
              </w:rPr>
              <w:t>No</w:t>
            </w:r>
          </w:p>
        </w:tc>
        <w:tc>
          <w:tcPr>
            <w:tcW w:w="1170" w:type="dxa"/>
          </w:tcPr>
          <w:p w:rsidR="00C63060" w:rsidRPr="00C63060" w:rsidRDefault="00C63060" w:rsidP="00DE61C1">
            <w:pPr>
              <w:jc w:val="both"/>
              <w:rPr>
                <w:rFonts w:ascii="Arial" w:hAnsi="Arial" w:cs="Arial"/>
                <w:sz w:val="14"/>
                <w:szCs w:val="14"/>
              </w:rPr>
            </w:pPr>
            <w:r>
              <w:rPr>
                <w:rFonts w:ascii="Arial" w:hAnsi="Arial" w:cs="Arial"/>
                <w:sz w:val="14"/>
                <w:szCs w:val="14"/>
              </w:rPr>
              <w:t>Spatial Data</w:t>
            </w:r>
          </w:p>
        </w:tc>
        <w:tc>
          <w:tcPr>
            <w:tcW w:w="1336" w:type="dxa"/>
          </w:tcPr>
          <w:p w:rsidR="00C63060" w:rsidRPr="00C63060" w:rsidRDefault="005B35CE" w:rsidP="00DE61C1">
            <w:pPr>
              <w:jc w:val="both"/>
              <w:rPr>
                <w:rFonts w:ascii="Arial" w:hAnsi="Arial" w:cs="Arial"/>
                <w:sz w:val="14"/>
                <w:szCs w:val="14"/>
              </w:rPr>
            </w:pPr>
            <w:r>
              <w:rPr>
                <w:rFonts w:ascii="Arial" w:hAnsi="Arial" w:cs="Arial"/>
                <w:sz w:val="14"/>
                <w:szCs w:val="14"/>
              </w:rPr>
              <w:t>Aspek</w:t>
            </w:r>
          </w:p>
        </w:tc>
        <w:tc>
          <w:tcPr>
            <w:tcW w:w="992" w:type="dxa"/>
          </w:tcPr>
          <w:p w:rsidR="00C63060" w:rsidRPr="00C63060" w:rsidRDefault="00C63060" w:rsidP="00DE61C1">
            <w:pPr>
              <w:jc w:val="both"/>
              <w:rPr>
                <w:rFonts w:ascii="Arial" w:hAnsi="Arial" w:cs="Arial"/>
                <w:sz w:val="14"/>
                <w:szCs w:val="14"/>
              </w:rPr>
            </w:pPr>
            <w:r>
              <w:rPr>
                <w:rFonts w:ascii="Arial" w:hAnsi="Arial" w:cs="Arial"/>
                <w:sz w:val="14"/>
                <w:szCs w:val="14"/>
              </w:rPr>
              <w:t>Bobot</w:t>
            </w:r>
          </w:p>
        </w:tc>
      </w:tr>
      <w:tr w:rsidR="00C63060" w:rsidTr="00C63060">
        <w:tc>
          <w:tcPr>
            <w:tcW w:w="468" w:type="dxa"/>
          </w:tcPr>
          <w:p w:rsidR="00C63060" w:rsidRPr="00C63060" w:rsidRDefault="00C63060" w:rsidP="00DE61C1">
            <w:pPr>
              <w:jc w:val="both"/>
              <w:rPr>
                <w:rFonts w:ascii="Arial" w:hAnsi="Arial" w:cs="Arial"/>
                <w:sz w:val="14"/>
                <w:szCs w:val="14"/>
              </w:rPr>
            </w:pPr>
            <w:r>
              <w:rPr>
                <w:rFonts w:ascii="Arial" w:hAnsi="Arial" w:cs="Arial"/>
                <w:sz w:val="14"/>
                <w:szCs w:val="14"/>
              </w:rPr>
              <w:t>1</w:t>
            </w:r>
          </w:p>
        </w:tc>
        <w:tc>
          <w:tcPr>
            <w:tcW w:w="1170" w:type="dxa"/>
          </w:tcPr>
          <w:p w:rsidR="00C63060" w:rsidRPr="00C63060" w:rsidRDefault="00C63060" w:rsidP="00DE61C1">
            <w:pPr>
              <w:jc w:val="both"/>
              <w:rPr>
                <w:rFonts w:ascii="Arial" w:hAnsi="Arial" w:cs="Arial"/>
                <w:sz w:val="14"/>
                <w:szCs w:val="14"/>
              </w:rPr>
            </w:pPr>
            <w:r>
              <w:rPr>
                <w:rFonts w:ascii="Arial" w:hAnsi="Arial" w:cs="Arial"/>
                <w:sz w:val="14"/>
                <w:szCs w:val="14"/>
              </w:rPr>
              <w:t>Buffer Jalan</w:t>
            </w:r>
          </w:p>
        </w:tc>
        <w:tc>
          <w:tcPr>
            <w:tcW w:w="1336" w:type="dxa"/>
          </w:tcPr>
          <w:p w:rsidR="00C63060" w:rsidRPr="00C63060" w:rsidRDefault="005B35CE" w:rsidP="00DE61C1">
            <w:pPr>
              <w:jc w:val="both"/>
              <w:rPr>
                <w:rFonts w:ascii="Arial" w:hAnsi="Arial" w:cs="Arial"/>
                <w:sz w:val="14"/>
                <w:szCs w:val="14"/>
              </w:rPr>
            </w:pPr>
            <w:r>
              <w:rPr>
                <w:rFonts w:ascii="Arial" w:hAnsi="Arial" w:cs="Arial"/>
                <w:sz w:val="14"/>
                <w:szCs w:val="14"/>
              </w:rPr>
              <w:t>Jalan</w:t>
            </w:r>
          </w:p>
        </w:tc>
        <w:tc>
          <w:tcPr>
            <w:tcW w:w="992" w:type="dxa"/>
          </w:tcPr>
          <w:p w:rsidR="00C63060" w:rsidRPr="00C63060" w:rsidRDefault="00C63060" w:rsidP="00335EAC">
            <w:pPr>
              <w:jc w:val="both"/>
              <w:rPr>
                <w:rFonts w:ascii="Arial" w:hAnsi="Arial" w:cs="Arial"/>
                <w:sz w:val="14"/>
                <w:szCs w:val="14"/>
              </w:rPr>
            </w:pPr>
            <w:r>
              <w:rPr>
                <w:rFonts w:ascii="Arial" w:hAnsi="Arial" w:cs="Arial"/>
                <w:sz w:val="14"/>
                <w:szCs w:val="14"/>
              </w:rPr>
              <w:t>2</w:t>
            </w:r>
            <w:r w:rsidR="00335EAC">
              <w:rPr>
                <w:rFonts w:ascii="Arial" w:hAnsi="Arial" w:cs="Arial"/>
                <w:sz w:val="14"/>
                <w:szCs w:val="14"/>
              </w:rPr>
              <w:t>5</w:t>
            </w:r>
            <w:r>
              <w:rPr>
                <w:rFonts w:ascii="Arial" w:hAnsi="Arial" w:cs="Arial"/>
                <w:sz w:val="14"/>
                <w:szCs w:val="14"/>
              </w:rPr>
              <w:t>%</w:t>
            </w:r>
          </w:p>
        </w:tc>
      </w:tr>
      <w:tr w:rsidR="00C63060" w:rsidTr="00C63060">
        <w:tc>
          <w:tcPr>
            <w:tcW w:w="468" w:type="dxa"/>
          </w:tcPr>
          <w:p w:rsidR="00C63060" w:rsidRPr="00C63060" w:rsidRDefault="00C63060" w:rsidP="00DE61C1">
            <w:pPr>
              <w:jc w:val="both"/>
              <w:rPr>
                <w:rFonts w:ascii="Arial" w:hAnsi="Arial" w:cs="Arial"/>
                <w:sz w:val="14"/>
                <w:szCs w:val="14"/>
              </w:rPr>
            </w:pPr>
            <w:r>
              <w:rPr>
                <w:rFonts w:ascii="Arial" w:hAnsi="Arial" w:cs="Arial"/>
                <w:sz w:val="14"/>
                <w:szCs w:val="14"/>
              </w:rPr>
              <w:t>2</w:t>
            </w:r>
          </w:p>
        </w:tc>
        <w:tc>
          <w:tcPr>
            <w:tcW w:w="1170" w:type="dxa"/>
          </w:tcPr>
          <w:p w:rsidR="00C63060" w:rsidRPr="00C63060" w:rsidRDefault="00C63060" w:rsidP="00DE61C1">
            <w:pPr>
              <w:jc w:val="both"/>
              <w:rPr>
                <w:rFonts w:ascii="Arial" w:hAnsi="Arial" w:cs="Arial"/>
                <w:sz w:val="14"/>
                <w:szCs w:val="14"/>
              </w:rPr>
            </w:pPr>
            <w:r>
              <w:rPr>
                <w:rFonts w:ascii="Arial" w:hAnsi="Arial" w:cs="Arial"/>
                <w:sz w:val="14"/>
                <w:szCs w:val="14"/>
              </w:rPr>
              <w:t>Buffer Sungai</w:t>
            </w:r>
          </w:p>
        </w:tc>
        <w:tc>
          <w:tcPr>
            <w:tcW w:w="1336" w:type="dxa"/>
          </w:tcPr>
          <w:p w:rsidR="00C63060" w:rsidRPr="00C63060" w:rsidRDefault="005B35CE" w:rsidP="00DE61C1">
            <w:pPr>
              <w:jc w:val="both"/>
              <w:rPr>
                <w:rFonts w:ascii="Arial" w:hAnsi="Arial" w:cs="Arial"/>
                <w:sz w:val="14"/>
                <w:szCs w:val="14"/>
              </w:rPr>
            </w:pPr>
            <w:r>
              <w:rPr>
                <w:rFonts w:ascii="Arial" w:hAnsi="Arial" w:cs="Arial"/>
                <w:sz w:val="14"/>
                <w:szCs w:val="14"/>
              </w:rPr>
              <w:t>Sungai</w:t>
            </w:r>
          </w:p>
        </w:tc>
        <w:tc>
          <w:tcPr>
            <w:tcW w:w="992" w:type="dxa"/>
          </w:tcPr>
          <w:p w:rsidR="00C63060" w:rsidRPr="00C63060" w:rsidRDefault="00335EAC" w:rsidP="00335EAC">
            <w:pPr>
              <w:jc w:val="both"/>
              <w:rPr>
                <w:rFonts w:ascii="Arial" w:hAnsi="Arial" w:cs="Arial"/>
                <w:sz w:val="14"/>
                <w:szCs w:val="14"/>
              </w:rPr>
            </w:pPr>
            <w:r>
              <w:rPr>
                <w:rFonts w:ascii="Arial" w:hAnsi="Arial" w:cs="Arial"/>
                <w:sz w:val="14"/>
                <w:szCs w:val="14"/>
              </w:rPr>
              <w:t>25</w:t>
            </w:r>
            <w:r w:rsidR="00C63060">
              <w:rPr>
                <w:rFonts w:ascii="Arial" w:hAnsi="Arial" w:cs="Arial"/>
                <w:sz w:val="14"/>
                <w:szCs w:val="14"/>
              </w:rPr>
              <w:t>%</w:t>
            </w:r>
          </w:p>
        </w:tc>
      </w:tr>
      <w:tr w:rsidR="00C63060" w:rsidTr="00C63060">
        <w:tc>
          <w:tcPr>
            <w:tcW w:w="468" w:type="dxa"/>
          </w:tcPr>
          <w:p w:rsidR="00C63060" w:rsidRPr="00C63060" w:rsidRDefault="00C63060" w:rsidP="00DE61C1">
            <w:pPr>
              <w:jc w:val="both"/>
              <w:rPr>
                <w:rFonts w:ascii="Arial" w:hAnsi="Arial" w:cs="Arial"/>
                <w:sz w:val="14"/>
                <w:szCs w:val="14"/>
              </w:rPr>
            </w:pPr>
            <w:r>
              <w:rPr>
                <w:rFonts w:ascii="Arial" w:hAnsi="Arial" w:cs="Arial"/>
                <w:sz w:val="14"/>
                <w:szCs w:val="14"/>
              </w:rPr>
              <w:t>3</w:t>
            </w:r>
          </w:p>
        </w:tc>
        <w:tc>
          <w:tcPr>
            <w:tcW w:w="1170" w:type="dxa"/>
          </w:tcPr>
          <w:p w:rsidR="00C63060" w:rsidRPr="00C63060" w:rsidRDefault="00C63060" w:rsidP="00C63060">
            <w:pPr>
              <w:jc w:val="both"/>
              <w:rPr>
                <w:rFonts w:ascii="Arial" w:hAnsi="Arial" w:cs="Arial"/>
                <w:sz w:val="14"/>
                <w:szCs w:val="14"/>
              </w:rPr>
            </w:pPr>
            <w:r>
              <w:rPr>
                <w:rFonts w:ascii="Arial" w:hAnsi="Arial" w:cs="Arial"/>
                <w:sz w:val="14"/>
                <w:szCs w:val="14"/>
              </w:rPr>
              <w:t>Lereng + Ketinggian</w:t>
            </w:r>
          </w:p>
        </w:tc>
        <w:tc>
          <w:tcPr>
            <w:tcW w:w="1336" w:type="dxa"/>
          </w:tcPr>
          <w:p w:rsidR="00C63060" w:rsidRPr="00C63060" w:rsidRDefault="00C63060" w:rsidP="00DE61C1">
            <w:pPr>
              <w:jc w:val="both"/>
              <w:rPr>
                <w:rFonts w:ascii="Arial" w:hAnsi="Arial" w:cs="Arial"/>
                <w:sz w:val="14"/>
                <w:szCs w:val="14"/>
              </w:rPr>
            </w:pPr>
            <w:r>
              <w:rPr>
                <w:rFonts w:ascii="Arial" w:hAnsi="Arial" w:cs="Arial"/>
                <w:sz w:val="14"/>
                <w:szCs w:val="14"/>
              </w:rPr>
              <w:t>Fisografi</w:t>
            </w:r>
          </w:p>
        </w:tc>
        <w:tc>
          <w:tcPr>
            <w:tcW w:w="992" w:type="dxa"/>
          </w:tcPr>
          <w:p w:rsidR="00C63060" w:rsidRPr="00C63060" w:rsidRDefault="00C63060" w:rsidP="00335EAC">
            <w:pPr>
              <w:jc w:val="both"/>
              <w:rPr>
                <w:rFonts w:ascii="Arial" w:hAnsi="Arial" w:cs="Arial"/>
                <w:sz w:val="14"/>
                <w:szCs w:val="14"/>
              </w:rPr>
            </w:pPr>
            <w:r>
              <w:rPr>
                <w:rFonts w:ascii="Arial" w:hAnsi="Arial" w:cs="Arial"/>
                <w:sz w:val="14"/>
                <w:szCs w:val="14"/>
              </w:rPr>
              <w:t>2</w:t>
            </w:r>
            <w:r w:rsidR="00335EAC">
              <w:rPr>
                <w:rFonts w:ascii="Arial" w:hAnsi="Arial" w:cs="Arial"/>
                <w:sz w:val="14"/>
                <w:szCs w:val="14"/>
              </w:rPr>
              <w:t>5</w:t>
            </w:r>
            <w:r>
              <w:rPr>
                <w:rFonts w:ascii="Arial" w:hAnsi="Arial" w:cs="Arial"/>
                <w:sz w:val="14"/>
                <w:szCs w:val="14"/>
              </w:rPr>
              <w:t>%</w:t>
            </w:r>
          </w:p>
        </w:tc>
      </w:tr>
      <w:tr w:rsidR="00C63060" w:rsidTr="00C63060">
        <w:tc>
          <w:tcPr>
            <w:tcW w:w="468" w:type="dxa"/>
          </w:tcPr>
          <w:p w:rsidR="00C63060" w:rsidRPr="00C63060" w:rsidRDefault="00C63060" w:rsidP="00DE61C1">
            <w:pPr>
              <w:jc w:val="both"/>
              <w:rPr>
                <w:rFonts w:ascii="Arial" w:hAnsi="Arial" w:cs="Arial"/>
                <w:sz w:val="14"/>
                <w:szCs w:val="14"/>
              </w:rPr>
            </w:pPr>
            <w:r>
              <w:rPr>
                <w:rFonts w:ascii="Arial" w:hAnsi="Arial" w:cs="Arial"/>
                <w:sz w:val="14"/>
                <w:szCs w:val="14"/>
              </w:rPr>
              <w:t>4</w:t>
            </w:r>
          </w:p>
        </w:tc>
        <w:tc>
          <w:tcPr>
            <w:tcW w:w="1170" w:type="dxa"/>
          </w:tcPr>
          <w:p w:rsidR="00C63060" w:rsidRPr="00C63060" w:rsidRDefault="00C63060" w:rsidP="00DE61C1">
            <w:pPr>
              <w:jc w:val="both"/>
              <w:rPr>
                <w:rFonts w:ascii="Arial" w:hAnsi="Arial" w:cs="Arial"/>
                <w:sz w:val="14"/>
                <w:szCs w:val="14"/>
              </w:rPr>
            </w:pPr>
            <w:r>
              <w:rPr>
                <w:rFonts w:ascii="Arial" w:hAnsi="Arial" w:cs="Arial"/>
                <w:sz w:val="14"/>
                <w:szCs w:val="14"/>
              </w:rPr>
              <w:t>Buffer Permukiman</w:t>
            </w:r>
          </w:p>
        </w:tc>
        <w:tc>
          <w:tcPr>
            <w:tcW w:w="1336" w:type="dxa"/>
          </w:tcPr>
          <w:p w:rsidR="00C63060" w:rsidRPr="00C63060" w:rsidRDefault="005B35CE" w:rsidP="00DE61C1">
            <w:pPr>
              <w:jc w:val="both"/>
              <w:rPr>
                <w:rFonts w:ascii="Arial" w:hAnsi="Arial" w:cs="Arial"/>
                <w:sz w:val="14"/>
                <w:szCs w:val="14"/>
              </w:rPr>
            </w:pPr>
            <w:r>
              <w:rPr>
                <w:rFonts w:ascii="Arial" w:hAnsi="Arial" w:cs="Arial"/>
                <w:sz w:val="14"/>
                <w:szCs w:val="14"/>
              </w:rPr>
              <w:t>Permukiman</w:t>
            </w:r>
          </w:p>
        </w:tc>
        <w:tc>
          <w:tcPr>
            <w:tcW w:w="992" w:type="dxa"/>
          </w:tcPr>
          <w:p w:rsidR="00C63060" w:rsidRPr="00C63060" w:rsidRDefault="00335EAC" w:rsidP="00DE61C1">
            <w:pPr>
              <w:jc w:val="both"/>
              <w:rPr>
                <w:rFonts w:ascii="Arial" w:hAnsi="Arial" w:cs="Arial"/>
                <w:sz w:val="14"/>
                <w:szCs w:val="14"/>
              </w:rPr>
            </w:pPr>
            <w:r>
              <w:rPr>
                <w:rFonts w:ascii="Arial" w:hAnsi="Arial" w:cs="Arial"/>
                <w:sz w:val="14"/>
                <w:szCs w:val="14"/>
              </w:rPr>
              <w:t>25</w:t>
            </w:r>
            <w:r w:rsidR="00C63060">
              <w:rPr>
                <w:rFonts w:ascii="Arial" w:hAnsi="Arial" w:cs="Arial"/>
                <w:sz w:val="14"/>
                <w:szCs w:val="14"/>
              </w:rPr>
              <w:t>%</w:t>
            </w:r>
          </w:p>
        </w:tc>
      </w:tr>
      <w:tr w:rsidR="00C63060" w:rsidTr="00C63060">
        <w:tc>
          <w:tcPr>
            <w:tcW w:w="468" w:type="dxa"/>
          </w:tcPr>
          <w:p w:rsidR="00C63060" w:rsidRPr="00C63060" w:rsidRDefault="00C63060" w:rsidP="00DE61C1">
            <w:pPr>
              <w:jc w:val="both"/>
              <w:rPr>
                <w:rFonts w:ascii="Arial" w:hAnsi="Arial" w:cs="Arial"/>
                <w:sz w:val="14"/>
                <w:szCs w:val="14"/>
              </w:rPr>
            </w:pPr>
            <w:r>
              <w:rPr>
                <w:rFonts w:ascii="Arial" w:hAnsi="Arial" w:cs="Arial"/>
                <w:sz w:val="14"/>
                <w:szCs w:val="14"/>
              </w:rPr>
              <w:t>5</w:t>
            </w:r>
          </w:p>
        </w:tc>
        <w:tc>
          <w:tcPr>
            <w:tcW w:w="1170" w:type="dxa"/>
          </w:tcPr>
          <w:p w:rsidR="00C63060" w:rsidRPr="00C63060" w:rsidRDefault="00C63060" w:rsidP="00DE61C1">
            <w:pPr>
              <w:jc w:val="both"/>
              <w:rPr>
                <w:rFonts w:ascii="Arial" w:hAnsi="Arial" w:cs="Arial"/>
                <w:i/>
                <w:sz w:val="14"/>
                <w:szCs w:val="14"/>
              </w:rPr>
            </w:pPr>
            <w:r w:rsidRPr="00C63060">
              <w:rPr>
                <w:rFonts w:ascii="Arial" w:hAnsi="Arial" w:cs="Arial"/>
                <w:i/>
                <w:sz w:val="14"/>
                <w:szCs w:val="14"/>
              </w:rPr>
              <w:t>Landuse</w:t>
            </w:r>
          </w:p>
        </w:tc>
        <w:tc>
          <w:tcPr>
            <w:tcW w:w="1336" w:type="dxa"/>
          </w:tcPr>
          <w:p w:rsidR="00C63060" w:rsidRPr="00C63060" w:rsidRDefault="00C63060" w:rsidP="00DE61C1">
            <w:pPr>
              <w:jc w:val="both"/>
              <w:rPr>
                <w:rFonts w:ascii="Arial" w:hAnsi="Arial" w:cs="Arial"/>
                <w:sz w:val="14"/>
                <w:szCs w:val="14"/>
              </w:rPr>
            </w:pPr>
            <w:r>
              <w:rPr>
                <w:rFonts w:ascii="Arial" w:hAnsi="Arial" w:cs="Arial"/>
                <w:sz w:val="14"/>
                <w:szCs w:val="14"/>
              </w:rPr>
              <w:t>Penghambat</w:t>
            </w:r>
          </w:p>
        </w:tc>
        <w:tc>
          <w:tcPr>
            <w:tcW w:w="992" w:type="dxa"/>
          </w:tcPr>
          <w:p w:rsidR="00C63060" w:rsidRPr="00C63060" w:rsidRDefault="00C63060" w:rsidP="00DE61C1">
            <w:pPr>
              <w:jc w:val="both"/>
              <w:rPr>
                <w:rFonts w:ascii="Arial" w:hAnsi="Arial" w:cs="Arial"/>
                <w:sz w:val="14"/>
                <w:szCs w:val="14"/>
              </w:rPr>
            </w:pPr>
            <w:r>
              <w:rPr>
                <w:rFonts w:ascii="Arial" w:hAnsi="Arial" w:cs="Arial"/>
                <w:sz w:val="14"/>
                <w:szCs w:val="14"/>
              </w:rPr>
              <w:t>0</w:t>
            </w:r>
          </w:p>
        </w:tc>
      </w:tr>
    </w:tbl>
    <w:p w:rsidR="00DE61C1" w:rsidRDefault="00DE61C1" w:rsidP="00DE61C1">
      <w:pPr>
        <w:jc w:val="both"/>
        <w:rPr>
          <w:rFonts w:ascii="Arial" w:hAnsi="Arial" w:cs="Arial"/>
          <w:sz w:val="20"/>
          <w:szCs w:val="20"/>
        </w:rPr>
      </w:pPr>
      <w:r>
        <w:rPr>
          <w:rFonts w:ascii="Arial" w:hAnsi="Arial" w:cs="Arial"/>
          <w:sz w:val="20"/>
          <w:szCs w:val="20"/>
        </w:rPr>
        <w:t xml:space="preserve"> </w:t>
      </w:r>
    </w:p>
    <w:p w:rsidR="00B91F40" w:rsidRDefault="005B35CE" w:rsidP="009C34DC">
      <w:pPr>
        <w:jc w:val="center"/>
        <w:rPr>
          <w:rFonts w:ascii="Arial" w:hAnsi="Arial" w:cs="Arial"/>
          <w:b/>
          <w:sz w:val="14"/>
          <w:szCs w:val="14"/>
        </w:rPr>
      </w:pPr>
      <w:r w:rsidRPr="005B35CE">
        <w:rPr>
          <w:rFonts w:ascii="Arial" w:hAnsi="Arial" w:cs="Arial"/>
          <w:b/>
          <w:noProof/>
          <w:sz w:val="14"/>
          <w:szCs w:val="14"/>
        </w:rPr>
        <w:drawing>
          <wp:inline distT="0" distB="0" distL="0" distR="0">
            <wp:extent cx="1976727" cy="1311965"/>
            <wp:effectExtent l="19050" t="0" r="4473" b="0"/>
            <wp:docPr id="2" name="Picture 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a:srcRect/>
                    <a:stretch>
                      <a:fillRect/>
                    </a:stretch>
                  </pic:blipFill>
                  <pic:spPr bwMode="auto">
                    <a:xfrm>
                      <a:off x="0" y="0"/>
                      <a:ext cx="1977674" cy="1312593"/>
                    </a:xfrm>
                    <a:prstGeom prst="rect">
                      <a:avLst/>
                    </a:prstGeom>
                    <a:noFill/>
                    <a:ln w="9525">
                      <a:noFill/>
                      <a:miter lim="800000"/>
                      <a:headEnd/>
                      <a:tailEnd/>
                    </a:ln>
                    <a:effectLst/>
                  </pic:spPr>
                </pic:pic>
              </a:graphicData>
            </a:graphic>
          </wp:inline>
        </w:drawing>
      </w:r>
    </w:p>
    <w:p w:rsidR="008A6958" w:rsidRDefault="008A6958" w:rsidP="009C34DC">
      <w:pPr>
        <w:jc w:val="center"/>
        <w:rPr>
          <w:rFonts w:ascii="Arial" w:hAnsi="Arial" w:cs="Arial"/>
          <w:b/>
          <w:sz w:val="14"/>
          <w:szCs w:val="14"/>
        </w:rPr>
      </w:pPr>
    </w:p>
    <w:p w:rsidR="009C34DC" w:rsidRPr="009C34DC" w:rsidRDefault="005B35CE" w:rsidP="009C34DC">
      <w:pPr>
        <w:jc w:val="center"/>
        <w:rPr>
          <w:rFonts w:ascii="Arial" w:hAnsi="Arial" w:cs="Arial"/>
          <w:b/>
          <w:sz w:val="20"/>
          <w:szCs w:val="20"/>
        </w:rPr>
      </w:pPr>
      <w:r>
        <w:rPr>
          <w:rFonts w:ascii="Arial" w:hAnsi="Arial" w:cs="Arial"/>
          <w:b/>
          <w:sz w:val="14"/>
          <w:szCs w:val="14"/>
        </w:rPr>
        <w:t>Gambar 6. Tampilan SMA</w:t>
      </w:r>
      <w:r w:rsidR="009C34DC" w:rsidRPr="00C63060">
        <w:rPr>
          <w:rFonts w:ascii="Arial" w:hAnsi="Arial" w:cs="Arial"/>
          <w:b/>
          <w:sz w:val="14"/>
          <w:szCs w:val="14"/>
        </w:rPr>
        <w:t xml:space="preserve"> dan Metode yang digunakan</w:t>
      </w:r>
    </w:p>
    <w:p w:rsidR="008A6958" w:rsidRDefault="008A6958" w:rsidP="00DE61C1">
      <w:pPr>
        <w:jc w:val="both"/>
        <w:rPr>
          <w:rFonts w:ascii="Arial" w:hAnsi="Arial" w:cs="Arial"/>
          <w:sz w:val="20"/>
          <w:szCs w:val="20"/>
        </w:rPr>
      </w:pPr>
    </w:p>
    <w:p w:rsidR="00DE61C1" w:rsidRDefault="00DE61C1" w:rsidP="00DE61C1">
      <w:pPr>
        <w:jc w:val="both"/>
        <w:rPr>
          <w:rFonts w:ascii="Arial" w:hAnsi="Arial" w:cs="Arial"/>
          <w:sz w:val="20"/>
          <w:szCs w:val="20"/>
        </w:rPr>
      </w:pPr>
      <w:r>
        <w:rPr>
          <w:rFonts w:ascii="Arial" w:hAnsi="Arial" w:cs="Arial"/>
          <w:sz w:val="20"/>
          <w:szCs w:val="20"/>
        </w:rPr>
        <w:t xml:space="preserve">Hasil dari </w:t>
      </w:r>
      <w:r w:rsidR="00D3206B">
        <w:rPr>
          <w:rFonts w:ascii="Arial" w:hAnsi="Arial" w:cs="Arial"/>
          <w:sz w:val="20"/>
          <w:szCs w:val="20"/>
        </w:rPr>
        <w:t xml:space="preserve">simulasi di </w:t>
      </w:r>
      <w:r>
        <w:rPr>
          <w:rFonts w:ascii="Arial" w:hAnsi="Arial" w:cs="Arial"/>
          <w:sz w:val="20"/>
          <w:szCs w:val="20"/>
        </w:rPr>
        <w:t>SMC</w:t>
      </w:r>
      <w:r w:rsidR="005B35CE">
        <w:rPr>
          <w:rFonts w:ascii="Arial" w:hAnsi="Arial" w:cs="Arial"/>
          <w:sz w:val="20"/>
          <w:szCs w:val="20"/>
        </w:rPr>
        <w:t>A</w:t>
      </w:r>
      <w:r>
        <w:rPr>
          <w:rFonts w:ascii="Arial" w:hAnsi="Arial" w:cs="Arial"/>
          <w:sz w:val="20"/>
          <w:szCs w:val="20"/>
        </w:rPr>
        <w:t xml:space="preserve"> </w:t>
      </w:r>
      <w:r w:rsidR="00335EAC">
        <w:rPr>
          <w:rFonts w:ascii="Arial" w:hAnsi="Arial" w:cs="Arial"/>
          <w:sz w:val="20"/>
          <w:szCs w:val="20"/>
        </w:rPr>
        <w:t>untuk bobot yang sama (</w:t>
      </w:r>
      <w:r w:rsidR="00335EAC" w:rsidRPr="00D3206B">
        <w:rPr>
          <w:rFonts w:ascii="Arial" w:hAnsi="Arial" w:cs="Arial"/>
          <w:i/>
          <w:sz w:val="20"/>
          <w:szCs w:val="20"/>
        </w:rPr>
        <w:t>equal</w:t>
      </w:r>
      <w:r w:rsidR="00335EAC">
        <w:rPr>
          <w:rFonts w:ascii="Arial" w:hAnsi="Arial" w:cs="Arial"/>
          <w:sz w:val="20"/>
          <w:szCs w:val="20"/>
        </w:rPr>
        <w:t xml:space="preserve">) </w:t>
      </w:r>
      <w:r>
        <w:rPr>
          <w:rFonts w:ascii="Arial" w:hAnsi="Arial" w:cs="Arial"/>
          <w:sz w:val="20"/>
          <w:szCs w:val="20"/>
        </w:rPr>
        <w:t>untuk Kawasan Industri di Kota Serang</w:t>
      </w:r>
      <w:r w:rsidR="00335EAC">
        <w:rPr>
          <w:rFonts w:ascii="Arial" w:hAnsi="Arial" w:cs="Arial"/>
          <w:sz w:val="20"/>
          <w:szCs w:val="20"/>
        </w:rPr>
        <w:t xml:space="preserve"> terlih</w:t>
      </w:r>
      <w:r w:rsidR="00D3206B">
        <w:rPr>
          <w:rFonts w:ascii="Arial" w:hAnsi="Arial" w:cs="Arial"/>
          <w:sz w:val="20"/>
          <w:szCs w:val="20"/>
        </w:rPr>
        <w:t>a</w:t>
      </w:r>
      <w:r w:rsidR="00335EAC">
        <w:rPr>
          <w:rFonts w:ascii="Arial" w:hAnsi="Arial" w:cs="Arial"/>
          <w:sz w:val="20"/>
          <w:szCs w:val="20"/>
        </w:rPr>
        <w:t xml:space="preserve">t pada </w:t>
      </w:r>
      <w:r w:rsidRPr="000A457B">
        <w:rPr>
          <w:rFonts w:ascii="Arial" w:hAnsi="Arial" w:cs="Arial"/>
          <w:b/>
          <w:sz w:val="18"/>
          <w:szCs w:val="18"/>
        </w:rPr>
        <w:t>Gambar 7</w:t>
      </w:r>
      <w:r w:rsidR="00AB28DC">
        <w:rPr>
          <w:rFonts w:ascii="Arial" w:hAnsi="Arial" w:cs="Arial"/>
          <w:sz w:val="20"/>
          <w:szCs w:val="20"/>
        </w:rPr>
        <w:t xml:space="preserve">. </w:t>
      </w:r>
      <w:r w:rsidR="00D3206B">
        <w:rPr>
          <w:rFonts w:ascii="Arial" w:hAnsi="Arial" w:cs="Arial"/>
          <w:sz w:val="20"/>
          <w:szCs w:val="20"/>
        </w:rPr>
        <w:t>Warna merah sangat tidak sesuai hingga ke warna hijau adalah sangat sesuai.</w:t>
      </w:r>
      <w:r w:rsidR="00043107">
        <w:rPr>
          <w:rFonts w:ascii="Arial" w:hAnsi="Arial" w:cs="Arial"/>
          <w:sz w:val="20"/>
          <w:szCs w:val="20"/>
        </w:rPr>
        <w:t xml:space="preserve">   </w:t>
      </w:r>
    </w:p>
    <w:p w:rsidR="00DE61C1" w:rsidRDefault="00DE61C1" w:rsidP="00DE61C1">
      <w:pPr>
        <w:jc w:val="both"/>
        <w:rPr>
          <w:rFonts w:ascii="Arial" w:hAnsi="Arial" w:cs="Arial"/>
          <w:sz w:val="20"/>
          <w:szCs w:val="20"/>
        </w:rPr>
      </w:pPr>
    </w:p>
    <w:p w:rsidR="00335EAC" w:rsidRDefault="00B91F40" w:rsidP="00B91F40">
      <w:pPr>
        <w:jc w:val="center"/>
        <w:rPr>
          <w:rFonts w:ascii="Arial" w:hAnsi="Arial" w:cs="Arial"/>
          <w:sz w:val="20"/>
          <w:szCs w:val="20"/>
        </w:rPr>
      </w:pPr>
      <w:r w:rsidRPr="00B91F40">
        <w:rPr>
          <w:rFonts w:ascii="Arial" w:hAnsi="Arial" w:cs="Arial"/>
          <w:noProof/>
          <w:sz w:val="20"/>
          <w:szCs w:val="20"/>
        </w:rPr>
        <w:drawing>
          <wp:inline distT="0" distB="0" distL="0" distR="0">
            <wp:extent cx="1047750" cy="113665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srcRect/>
                    <a:stretch>
                      <a:fillRect/>
                    </a:stretch>
                  </pic:blipFill>
                  <pic:spPr bwMode="auto">
                    <a:xfrm>
                      <a:off x="0" y="0"/>
                      <a:ext cx="1050048" cy="1139143"/>
                    </a:xfrm>
                    <a:prstGeom prst="rect">
                      <a:avLst/>
                    </a:prstGeom>
                    <a:noFill/>
                    <a:ln w="9525">
                      <a:noFill/>
                      <a:miter lim="800000"/>
                      <a:headEnd/>
                      <a:tailEnd/>
                    </a:ln>
                  </pic:spPr>
                </pic:pic>
              </a:graphicData>
            </a:graphic>
          </wp:inline>
        </w:drawing>
      </w:r>
    </w:p>
    <w:p w:rsidR="001F6650" w:rsidRDefault="001F6650" w:rsidP="00B91F40">
      <w:pPr>
        <w:jc w:val="center"/>
        <w:rPr>
          <w:rFonts w:ascii="Arial" w:hAnsi="Arial" w:cs="Arial"/>
          <w:b/>
          <w:sz w:val="14"/>
          <w:szCs w:val="14"/>
        </w:rPr>
      </w:pPr>
    </w:p>
    <w:p w:rsidR="00B91F40" w:rsidRDefault="00B91F40" w:rsidP="00B91F40">
      <w:pPr>
        <w:jc w:val="center"/>
        <w:rPr>
          <w:rFonts w:ascii="Arial" w:hAnsi="Arial" w:cs="Arial"/>
          <w:sz w:val="20"/>
          <w:szCs w:val="20"/>
        </w:rPr>
      </w:pPr>
      <w:r w:rsidRPr="00C63060">
        <w:rPr>
          <w:rFonts w:ascii="Arial" w:hAnsi="Arial" w:cs="Arial"/>
          <w:b/>
          <w:sz w:val="14"/>
          <w:szCs w:val="14"/>
        </w:rPr>
        <w:t xml:space="preserve">Gambar </w:t>
      </w:r>
      <w:r>
        <w:rPr>
          <w:rFonts w:ascii="Arial" w:hAnsi="Arial" w:cs="Arial"/>
          <w:b/>
          <w:sz w:val="14"/>
          <w:szCs w:val="14"/>
        </w:rPr>
        <w:t>7</w:t>
      </w:r>
      <w:r w:rsidRPr="00C63060">
        <w:rPr>
          <w:rFonts w:ascii="Arial" w:hAnsi="Arial" w:cs="Arial"/>
          <w:b/>
          <w:sz w:val="14"/>
          <w:szCs w:val="14"/>
        </w:rPr>
        <w:t xml:space="preserve">. </w:t>
      </w:r>
      <w:r>
        <w:rPr>
          <w:rFonts w:ascii="Arial" w:hAnsi="Arial" w:cs="Arial"/>
          <w:b/>
          <w:sz w:val="14"/>
          <w:szCs w:val="14"/>
        </w:rPr>
        <w:t xml:space="preserve">Hasil Untuk Bobot </w:t>
      </w:r>
      <w:r w:rsidR="006915D3">
        <w:rPr>
          <w:rFonts w:ascii="Arial" w:hAnsi="Arial" w:cs="Arial"/>
          <w:b/>
          <w:sz w:val="14"/>
          <w:szCs w:val="14"/>
        </w:rPr>
        <w:t xml:space="preserve">Semua Sama </w:t>
      </w:r>
      <w:r>
        <w:rPr>
          <w:rFonts w:ascii="Arial" w:hAnsi="Arial" w:cs="Arial"/>
          <w:b/>
          <w:sz w:val="14"/>
          <w:szCs w:val="14"/>
        </w:rPr>
        <w:t>25%</w:t>
      </w:r>
      <w:r w:rsidR="006915D3">
        <w:rPr>
          <w:rFonts w:ascii="Arial" w:hAnsi="Arial" w:cs="Arial"/>
          <w:b/>
          <w:sz w:val="14"/>
          <w:szCs w:val="14"/>
        </w:rPr>
        <w:t>.</w:t>
      </w:r>
    </w:p>
    <w:p w:rsidR="00335EAC" w:rsidRDefault="00335EAC" w:rsidP="00DE61C1">
      <w:pPr>
        <w:jc w:val="both"/>
        <w:rPr>
          <w:rFonts w:ascii="Arial" w:hAnsi="Arial" w:cs="Arial"/>
          <w:sz w:val="20"/>
          <w:szCs w:val="20"/>
        </w:rPr>
      </w:pPr>
    </w:p>
    <w:p w:rsidR="00335EAC" w:rsidRPr="00335EAC" w:rsidRDefault="00335EAC" w:rsidP="00335EAC">
      <w:pPr>
        <w:pStyle w:val="ListParagraph"/>
        <w:numPr>
          <w:ilvl w:val="0"/>
          <w:numId w:val="7"/>
        </w:numPr>
        <w:rPr>
          <w:rFonts w:ascii="Arial" w:hAnsi="Arial" w:cs="Arial"/>
          <w:b/>
          <w:sz w:val="20"/>
          <w:szCs w:val="20"/>
        </w:rPr>
      </w:pPr>
      <w:r w:rsidRPr="00335EAC">
        <w:rPr>
          <w:rFonts w:ascii="Arial" w:hAnsi="Arial" w:cs="Arial"/>
          <w:b/>
          <w:sz w:val="20"/>
          <w:szCs w:val="20"/>
        </w:rPr>
        <w:t>Hasil Proses Simulasi B</w:t>
      </w:r>
    </w:p>
    <w:p w:rsidR="00335EAC" w:rsidRDefault="00335EAC" w:rsidP="00335EAC">
      <w:pPr>
        <w:jc w:val="both"/>
        <w:rPr>
          <w:rFonts w:ascii="Arial" w:hAnsi="Arial" w:cs="Arial"/>
          <w:sz w:val="20"/>
          <w:szCs w:val="20"/>
        </w:rPr>
      </w:pPr>
      <w:r>
        <w:rPr>
          <w:rFonts w:ascii="Arial" w:hAnsi="Arial" w:cs="Arial"/>
          <w:sz w:val="20"/>
          <w:szCs w:val="20"/>
        </w:rPr>
        <w:t xml:space="preserve">Proses </w:t>
      </w:r>
      <w:r w:rsidR="00D3206B">
        <w:rPr>
          <w:rFonts w:ascii="Arial" w:hAnsi="Arial" w:cs="Arial"/>
          <w:sz w:val="20"/>
          <w:szCs w:val="20"/>
        </w:rPr>
        <w:t>Simula</w:t>
      </w:r>
      <w:r w:rsidR="006915D3">
        <w:rPr>
          <w:rFonts w:ascii="Arial" w:hAnsi="Arial" w:cs="Arial"/>
          <w:sz w:val="20"/>
          <w:szCs w:val="20"/>
        </w:rPr>
        <w:t>s</w:t>
      </w:r>
      <w:r w:rsidR="00D3206B">
        <w:rPr>
          <w:rFonts w:ascii="Arial" w:hAnsi="Arial" w:cs="Arial"/>
          <w:sz w:val="20"/>
          <w:szCs w:val="20"/>
        </w:rPr>
        <w:t xml:space="preserve">i B dengan melakuan perubahan bobot </w:t>
      </w:r>
      <w:r w:rsidR="0091446A">
        <w:rPr>
          <w:rFonts w:ascii="Arial" w:hAnsi="Arial" w:cs="Arial"/>
          <w:sz w:val="20"/>
          <w:szCs w:val="20"/>
        </w:rPr>
        <w:t xml:space="preserve">pada aspek </w:t>
      </w:r>
      <w:r w:rsidR="00D3206B">
        <w:rPr>
          <w:rFonts w:ascii="Arial" w:hAnsi="Arial" w:cs="Arial"/>
          <w:sz w:val="20"/>
          <w:szCs w:val="20"/>
        </w:rPr>
        <w:t>denga</w:t>
      </w:r>
      <w:r w:rsidR="0091446A">
        <w:rPr>
          <w:rFonts w:ascii="Arial" w:hAnsi="Arial" w:cs="Arial"/>
          <w:sz w:val="20"/>
          <w:szCs w:val="20"/>
        </w:rPr>
        <w:t>n</w:t>
      </w:r>
      <w:r w:rsidR="00D3206B">
        <w:rPr>
          <w:rFonts w:ascii="Arial" w:hAnsi="Arial" w:cs="Arial"/>
          <w:sz w:val="20"/>
          <w:szCs w:val="20"/>
        </w:rPr>
        <w:t xml:space="preserve"> kisaran yang hampir sama yakni </w:t>
      </w:r>
      <w:r w:rsidR="00043107">
        <w:rPr>
          <w:rFonts w:ascii="Arial" w:hAnsi="Arial" w:cs="Arial"/>
          <w:sz w:val="20"/>
          <w:szCs w:val="20"/>
        </w:rPr>
        <w:t xml:space="preserve">berkisar pada bobot </w:t>
      </w:r>
      <w:r w:rsidR="0091446A">
        <w:rPr>
          <w:rFonts w:ascii="Arial" w:hAnsi="Arial" w:cs="Arial"/>
          <w:sz w:val="20"/>
          <w:szCs w:val="20"/>
        </w:rPr>
        <w:t>4</w:t>
      </w:r>
      <w:r w:rsidR="00D3206B">
        <w:rPr>
          <w:rFonts w:ascii="Arial" w:hAnsi="Arial" w:cs="Arial"/>
          <w:sz w:val="20"/>
          <w:szCs w:val="20"/>
        </w:rPr>
        <w:t xml:space="preserve">0% dan </w:t>
      </w:r>
      <w:r w:rsidR="0091446A">
        <w:rPr>
          <w:rFonts w:ascii="Arial" w:hAnsi="Arial" w:cs="Arial"/>
          <w:sz w:val="20"/>
          <w:szCs w:val="20"/>
        </w:rPr>
        <w:t>sisanya 2</w:t>
      </w:r>
      <w:r w:rsidR="00D3206B">
        <w:rPr>
          <w:rFonts w:ascii="Arial" w:hAnsi="Arial" w:cs="Arial"/>
          <w:sz w:val="20"/>
          <w:szCs w:val="20"/>
        </w:rPr>
        <w:t xml:space="preserve">0% untuk masing-masing </w:t>
      </w:r>
      <w:r w:rsidR="0091446A">
        <w:rPr>
          <w:rFonts w:ascii="Arial" w:hAnsi="Arial" w:cs="Arial"/>
          <w:sz w:val="20"/>
          <w:szCs w:val="20"/>
        </w:rPr>
        <w:t>aspek</w:t>
      </w:r>
      <w:r w:rsidR="00D3206B">
        <w:rPr>
          <w:rFonts w:ascii="Arial" w:hAnsi="Arial" w:cs="Arial"/>
          <w:sz w:val="20"/>
          <w:szCs w:val="20"/>
        </w:rPr>
        <w:t xml:space="preserve">. </w:t>
      </w:r>
      <w:r>
        <w:rPr>
          <w:rFonts w:ascii="Arial" w:hAnsi="Arial" w:cs="Arial"/>
          <w:sz w:val="20"/>
          <w:szCs w:val="20"/>
        </w:rPr>
        <w:t>(</w:t>
      </w:r>
      <w:r w:rsidRPr="000A457B">
        <w:rPr>
          <w:rFonts w:ascii="Arial" w:hAnsi="Arial" w:cs="Arial"/>
          <w:b/>
          <w:sz w:val="18"/>
          <w:szCs w:val="18"/>
        </w:rPr>
        <w:t xml:space="preserve">Lihat Tabel </w:t>
      </w:r>
      <w:r>
        <w:rPr>
          <w:rFonts w:ascii="Arial" w:hAnsi="Arial" w:cs="Arial"/>
          <w:b/>
          <w:sz w:val="18"/>
          <w:szCs w:val="18"/>
        </w:rPr>
        <w:t>2</w:t>
      </w:r>
      <w:r>
        <w:rPr>
          <w:rFonts w:ascii="Arial" w:hAnsi="Arial" w:cs="Arial"/>
          <w:sz w:val="20"/>
          <w:szCs w:val="20"/>
        </w:rPr>
        <w:t xml:space="preserve">). </w:t>
      </w:r>
    </w:p>
    <w:p w:rsidR="00335EAC" w:rsidRDefault="00335EAC" w:rsidP="00335EAC">
      <w:pPr>
        <w:jc w:val="center"/>
        <w:rPr>
          <w:rFonts w:ascii="Arial" w:hAnsi="Arial" w:cs="Arial"/>
          <w:b/>
          <w:sz w:val="14"/>
          <w:szCs w:val="14"/>
        </w:rPr>
      </w:pPr>
    </w:p>
    <w:p w:rsidR="0091446A" w:rsidRDefault="0091446A" w:rsidP="00335EAC">
      <w:pPr>
        <w:jc w:val="center"/>
        <w:rPr>
          <w:rFonts w:ascii="Arial" w:hAnsi="Arial" w:cs="Arial"/>
          <w:b/>
          <w:sz w:val="14"/>
          <w:szCs w:val="14"/>
        </w:rPr>
      </w:pPr>
    </w:p>
    <w:p w:rsidR="0091446A" w:rsidRDefault="0091446A" w:rsidP="00335EAC">
      <w:pPr>
        <w:jc w:val="center"/>
        <w:rPr>
          <w:rFonts w:ascii="Arial" w:hAnsi="Arial" w:cs="Arial"/>
          <w:b/>
          <w:sz w:val="14"/>
          <w:szCs w:val="14"/>
        </w:rPr>
      </w:pPr>
    </w:p>
    <w:p w:rsidR="0091446A" w:rsidRDefault="0091446A" w:rsidP="00335EAC">
      <w:pPr>
        <w:jc w:val="center"/>
        <w:rPr>
          <w:rFonts w:ascii="Arial" w:hAnsi="Arial" w:cs="Arial"/>
          <w:b/>
          <w:sz w:val="14"/>
          <w:szCs w:val="14"/>
        </w:rPr>
      </w:pPr>
    </w:p>
    <w:p w:rsidR="0091446A" w:rsidRDefault="0091446A" w:rsidP="00335EAC">
      <w:pPr>
        <w:jc w:val="center"/>
        <w:rPr>
          <w:rFonts w:ascii="Arial" w:hAnsi="Arial" w:cs="Arial"/>
          <w:b/>
          <w:sz w:val="14"/>
          <w:szCs w:val="14"/>
        </w:rPr>
      </w:pPr>
    </w:p>
    <w:p w:rsidR="00335EAC" w:rsidRPr="00C63060" w:rsidRDefault="00335EAC" w:rsidP="00335EAC">
      <w:pPr>
        <w:jc w:val="center"/>
        <w:rPr>
          <w:rFonts w:ascii="Arial" w:hAnsi="Arial" w:cs="Arial"/>
          <w:b/>
          <w:sz w:val="14"/>
          <w:szCs w:val="14"/>
        </w:rPr>
      </w:pPr>
      <w:r w:rsidRPr="00C63060">
        <w:rPr>
          <w:rFonts w:ascii="Arial" w:hAnsi="Arial" w:cs="Arial"/>
          <w:b/>
          <w:sz w:val="14"/>
          <w:szCs w:val="14"/>
        </w:rPr>
        <w:lastRenderedPageBreak/>
        <w:t xml:space="preserve">Tabel </w:t>
      </w:r>
      <w:r>
        <w:rPr>
          <w:rFonts w:ascii="Arial" w:hAnsi="Arial" w:cs="Arial"/>
          <w:b/>
          <w:sz w:val="14"/>
          <w:szCs w:val="14"/>
        </w:rPr>
        <w:t>2</w:t>
      </w:r>
      <w:r w:rsidRPr="00C63060">
        <w:rPr>
          <w:rFonts w:ascii="Arial" w:hAnsi="Arial" w:cs="Arial"/>
          <w:b/>
          <w:sz w:val="14"/>
          <w:szCs w:val="14"/>
        </w:rPr>
        <w:t>. Bobot Faktor di SMCE</w:t>
      </w:r>
      <w:r w:rsidR="00D3206B">
        <w:rPr>
          <w:rFonts w:ascii="Arial" w:hAnsi="Arial" w:cs="Arial"/>
          <w:b/>
          <w:sz w:val="14"/>
          <w:szCs w:val="14"/>
        </w:rPr>
        <w:t xml:space="preserve"> Simulasi B</w:t>
      </w:r>
    </w:p>
    <w:tbl>
      <w:tblPr>
        <w:tblStyle w:val="TableGrid"/>
        <w:tblW w:w="3765" w:type="dxa"/>
        <w:tblLook w:val="04A0"/>
      </w:tblPr>
      <w:tblGrid>
        <w:gridCol w:w="395"/>
        <w:gridCol w:w="1042"/>
        <w:gridCol w:w="582"/>
        <w:gridCol w:w="582"/>
        <w:gridCol w:w="582"/>
        <w:gridCol w:w="582"/>
      </w:tblGrid>
      <w:tr w:rsidR="0091446A" w:rsidTr="0091446A">
        <w:tc>
          <w:tcPr>
            <w:tcW w:w="395" w:type="dxa"/>
          </w:tcPr>
          <w:p w:rsidR="0091446A" w:rsidRPr="00C63060" w:rsidRDefault="0091446A" w:rsidP="00CB16D0">
            <w:pPr>
              <w:jc w:val="both"/>
              <w:rPr>
                <w:rFonts w:ascii="Arial" w:hAnsi="Arial" w:cs="Arial"/>
                <w:sz w:val="14"/>
                <w:szCs w:val="14"/>
              </w:rPr>
            </w:pPr>
            <w:r w:rsidRPr="00C63060">
              <w:rPr>
                <w:rFonts w:ascii="Arial" w:hAnsi="Arial" w:cs="Arial"/>
                <w:sz w:val="14"/>
                <w:szCs w:val="14"/>
              </w:rPr>
              <w:t>No</w:t>
            </w:r>
          </w:p>
        </w:tc>
        <w:tc>
          <w:tcPr>
            <w:tcW w:w="1042" w:type="dxa"/>
          </w:tcPr>
          <w:p w:rsidR="0091446A" w:rsidRPr="00C63060" w:rsidRDefault="0091446A" w:rsidP="006769A2">
            <w:pPr>
              <w:jc w:val="both"/>
              <w:rPr>
                <w:rFonts w:ascii="Arial" w:hAnsi="Arial" w:cs="Arial"/>
                <w:sz w:val="14"/>
                <w:szCs w:val="14"/>
              </w:rPr>
            </w:pPr>
            <w:r>
              <w:rPr>
                <w:rFonts w:ascii="Arial" w:hAnsi="Arial" w:cs="Arial"/>
                <w:sz w:val="14"/>
                <w:szCs w:val="14"/>
              </w:rPr>
              <w:t>Aspek</w:t>
            </w:r>
          </w:p>
        </w:tc>
        <w:tc>
          <w:tcPr>
            <w:tcW w:w="582" w:type="dxa"/>
          </w:tcPr>
          <w:p w:rsidR="0091446A" w:rsidRPr="00C63060" w:rsidRDefault="0091446A" w:rsidP="00D3206B">
            <w:pPr>
              <w:jc w:val="center"/>
              <w:rPr>
                <w:rFonts w:ascii="Arial" w:hAnsi="Arial" w:cs="Arial"/>
                <w:sz w:val="14"/>
                <w:szCs w:val="14"/>
              </w:rPr>
            </w:pPr>
            <w:r>
              <w:rPr>
                <w:rFonts w:ascii="Arial" w:hAnsi="Arial" w:cs="Arial"/>
                <w:sz w:val="14"/>
                <w:szCs w:val="14"/>
              </w:rPr>
              <w:t>Bobot (1)</w:t>
            </w:r>
          </w:p>
        </w:tc>
        <w:tc>
          <w:tcPr>
            <w:tcW w:w="582" w:type="dxa"/>
          </w:tcPr>
          <w:p w:rsidR="0091446A" w:rsidRPr="00C63060" w:rsidRDefault="0091446A" w:rsidP="00D3206B">
            <w:pPr>
              <w:jc w:val="center"/>
              <w:rPr>
                <w:rFonts w:ascii="Arial" w:hAnsi="Arial" w:cs="Arial"/>
                <w:sz w:val="14"/>
                <w:szCs w:val="14"/>
              </w:rPr>
            </w:pPr>
            <w:r>
              <w:rPr>
                <w:rFonts w:ascii="Arial" w:hAnsi="Arial" w:cs="Arial"/>
                <w:sz w:val="14"/>
                <w:szCs w:val="14"/>
              </w:rPr>
              <w:t>Bobot (2)</w:t>
            </w:r>
          </w:p>
        </w:tc>
        <w:tc>
          <w:tcPr>
            <w:tcW w:w="582" w:type="dxa"/>
          </w:tcPr>
          <w:p w:rsidR="0091446A" w:rsidRPr="00C63060" w:rsidRDefault="0091446A" w:rsidP="00D3206B">
            <w:pPr>
              <w:jc w:val="center"/>
              <w:rPr>
                <w:rFonts w:ascii="Arial" w:hAnsi="Arial" w:cs="Arial"/>
                <w:sz w:val="14"/>
                <w:szCs w:val="14"/>
              </w:rPr>
            </w:pPr>
            <w:r>
              <w:rPr>
                <w:rFonts w:ascii="Arial" w:hAnsi="Arial" w:cs="Arial"/>
                <w:sz w:val="14"/>
                <w:szCs w:val="14"/>
              </w:rPr>
              <w:t>Bobot (3)</w:t>
            </w:r>
          </w:p>
        </w:tc>
        <w:tc>
          <w:tcPr>
            <w:tcW w:w="582" w:type="dxa"/>
          </w:tcPr>
          <w:p w:rsidR="0091446A" w:rsidRPr="00C63060" w:rsidRDefault="0091446A" w:rsidP="00D3206B">
            <w:pPr>
              <w:jc w:val="center"/>
              <w:rPr>
                <w:rFonts w:ascii="Arial" w:hAnsi="Arial" w:cs="Arial"/>
                <w:sz w:val="14"/>
                <w:szCs w:val="14"/>
              </w:rPr>
            </w:pPr>
            <w:r>
              <w:rPr>
                <w:rFonts w:ascii="Arial" w:hAnsi="Arial" w:cs="Arial"/>
                <w:sz w:val="14"/>
                <w:szCs w:val="14"/>
              </w:rPr>
              <w:t>Bobot (4)</w:t>
            </w:r>
          </w:p>
        </w:tc>
      </w:tr>
      <w:tr w:rsidR="0091446A" w:rsidTr="0091446A">
        <w:tc>
          <w:tcPr>
            <w:tcW w:w="395" w:type="dxa"/>
          </w:tcPr>
          <w:p w:rsidR="0091446A" w:rsidRPr="00C63060" w:rsidRDefault="0091446A" w:rsidP="00CB16D0">
            <w:pPr>
              <w:jc w:val="both"/>
              <w:rPr>
                <w:rFonts w:ascii="Arial" w:hAnsi="Arial" w:cs="Arial"/>
                <w:sz w:val="14"/>
                <w:szCs w:val="14"/>
              </w:rPr>
            </w:pPr>
            <w:r>
              <w:rPr>
                <w:rFonts w:ascii="Arial" w:hAnsi="Arial" w:cs="Arial"/>
                <w:sz w:val="14"/>
                <w:szCs w:val="14"/>
              </w:rPr>
              <w:t>1</w:t>
            </w:r>
          </w:p>
        </w:tc>
        <w:tc>
          <w:tcPr>
            <w:tcW w:w="1042" w:type="dxa"/>
          </w:tcPr>
          <w:p w:rsidR="0091446A" w:rsidRPr="00C63060" w:rsidRDefault="0091446A" w:rsidP="006769A2">
            <w:pPr>
              <w:jc w:val="both"/>
              <w:rPr>
                <w:rFonts w:ascii="Arial" w:hAnsi="Arial" w:cs="Arial"/>
                <w:sz w:val="14"/>
                <w:szCs w:val="14"/>
              </w:rPr>
            </w:pPr>
            <w:r>
              <w:rPr>
                <w:rFonts w:ascii="Arial" w:hAnsi="Arial" w:cs="Arial"/>
                <w:sz w:val="14"/>
                <w:szCs w:val="14"/>
              </w:rPr>
              <w:t>Jalan</w:t>
            </w:r>
          </w:p>
        </w:tc>
        <w:tc>
          <w:tcPr>
            <w:tcW w:w="582" w:type="dxa"/>
          </w:tcPr>
          <w:p w:rsidR="0091446A" w:rsidRPr="00C63060" w:rsidRDefault="0091446A" w:rsidP="00CB16D0">
            <w:pPr>
              <w:jc w:val="both"/>
              <w:rPr>
                <w:rFonts w:ascii="Arial" w:hAnsi="Arial" w:cs="Arial"/>
                <w:sz w:val="14"/>
                <w:szCs w:val="14"/>
              </w:rPr>
            </w:pPr>
            <w:r>
              <w:rPr>
                <w:rFonts w:ascii="Arial" w:hAnsi="Arial" w:cs="Arial"/>
                <w:sz w:val="14"/>
                <w:szCs w:val="14"/>
              </w:rPr>
              <w:t>40%</w:t>
            </w:r>
          </w:p>
        </w:tc>
        <w:tc>
          <w:tcPr>
            <w:tcW w:w="582" w:type="dxa"/>
          </w:tcPr>
          <w:p w:rsidR="0091446A" w:rsidRPr="00C63060" w:rsidRDefault="0091446A" w:rsidP="00CB16D0">
            <w:pPr>
              <w:jc w:val="both"/>
              <w:rPr>
                <w:rFonts w:ascii="Arial" w:hAnsi="Arial" w:cs="Arial"/>
                <w:sz w:val="14"/>
                <w:szCs w:val="14"/>
              </w:rPr>
            </w:pPr>
            <w:r>
              <w:rPr>
                <w:rFonts w:ascii="Arial" w:hAnsi="Arial" w:cs="Arial"/>
                <w:sz w:val="14"/>
                <w:szCs w:val="14"/>
              </w:rPr>
              <w:t>20%</w:t>
            </w:r>
          </w:p>
        </w:tc>
        <w:tc>
          <w:tcPr>
            <w:tcW w:w="582" w:type="dxa"/>
          </w:tcPr>
          <w:p w:rsidR="0091446A" w:rsidRPr="00C63060" w:rsidRDefault="0091446A" w:rsidP="00CB16D0">
            <w:pPr>
              <w:jc w:val="both"/>
              <w:rPr>
                <w:rFonts w:ascii="Arial" w:hAnsi="Arial" w:cs="Arial"/>
                <w:sz w:val="14"/>
                <w:szCs w:val="14"/>
              </w:rPr>
            </w:pPr>
            <w:r>
              <w:rPr>
                <w:rFonts w:ascii="Arial" w:hAnsi="Arial" w:cs="Arial"/>
                <w:sz w:val="14"/>
                <w:szCs w:val="14"/>
              </w:rPr>
              <w:t>20%</w:t>
            </w:r>
          </w:p>
        </w:tc>
        <w:tc>
          <w:tcPr>
            <w:tcW w:w="582" w:type="dxa"/>
          </w:tcPr>
          <w:p w:rsidR="0091446A" w:rsidRPr="00C63060" w:rsidRDefault="0091446A" w:rsidP="00CB16D0">
            <w:pPr>
              <w:jc w:val="both"/>
              <w:rPr>
                <w:rFonts w:ascii="Arial" w:hAnsi="Arial" w:cs="Arial"/>
                <w:sz w:val="14"/>
                <w:szCs w:val="14"/>
              </w:rPr>
            </w:pPr>
            <w:r>
              <w:rPr>
                <w:rFonts w:ascii="Arial" w:hAnsi="Arial" w:cs="Arial"/>
                <w:sz w:val="14"/>
                <w:szCs w:val="14"/>
              </w:rPr>
              <w:t>20%</w:t>
            </w:r>
          </w:p>
        </w:tc>
      </w:tr>
      <w:tr w:rsidR="0091446A" w:rsidTr="0091446A">
        <w:tc>
          <w:tcPr>
            <w:tcW w:w="395" w:type="dxa"/>
          </w:tcPr>
          <w:p w:rsidR="0091446A" w:rsidRPr="00C63060" w:rsidRDefault="0091446A" w:rsidP="00CB16D0">
            <w:pPr>
              <w:jc w:val="both"/>
              <w:rPr>
                <w:rFonts w:ascii="Arial" w:hAnsi="Arial" w:cs="Arial"/>
                <w:sz w:val="14"/>
                <w:szCs w:val="14"/>
              </w:rPr>
            </w:pPr>
            <w:r>
              <w:rPr>
                <w:rFonts w:ascii="Arial" w:hAnsi="Arial" w:cs="Arial"/>
                <w:sz w:val="14"/>
                <w:szCs w:val="14"/>
              </w:rPr>
              <w:t>2</w:t>
            </w:r>
          </w:p>
        </w:tc>
        <w:tc>
          <w:tcPr>
            <w:tcW w:w="1042" w:type="dxa"/>
          </w:tcPr>
          <w:p w:rsidR="0091446A" w:rsidRPr="00C63060" w:rsidRDefault="0091446A" w:rsidP="006769A2">
            <w:pPr>
              <w:jc w:val="both"/>
              <w:rPr>
                <w:rFonts w:ascii="Arial" w:hAnsi="Arial" w:cs="Arial"/>
                <w:sz w:val="14"/>
                <w:szCs w:val="14"/>
              </w:rPr>
            </w:pPr>
            <w:r>
              <w:rPr>
                <w:rFonts w:ascii="Arial" w:hAnsi="Arial" w:cs="Arial"/>
                <w:sz w:val="14"/>
                <w:szCs w:val="14"/>
              </w:rPr>
              <w:t>Sungai</w:t>
            </w:r>
          </w:p>
        </w:tc>
        <w:tc>
          <w:tcPr>
            <w:tcW w:w="582" w:type="dxa"/>
          </w:tcPr>
          <w:p w:rsidR="0091446A" w:rsidRPr="00C63060" w:rsidRDefault="0091446A" w:rsidP="00CB16D0">
            <w:pPr>
              <w:jc w:val="both"/>
              <w:rPr>
                <w:rFonts w:ascii="Arial" w:hAnsi="Arial" w:cs="Arial"/>
                <w:sz w:val="14"/>
                <w:szCs w:val="14"/>
              </w:rPr>
            </w:pPr>
            <w:r>
              <w:rPr>
                <w:rFonts w:ascii="Arial" w:hAnsi="Arial" w:cs="Arial"/>
                <w:sz w:val="14"/>
                <w:szCs w:val="14"/>
              </w:rPr>
              <w:t>20%</w:t>
            </w:r>
          </w:p>
        </w:tc>
        <w:tc>
          <w:tcPr>
            <w:tcW w:w="582" w:type="dxa"/>
          </w:tcPr>
          <w:p w:rsidR="0091446A" w:rsidRPr="00C63060" w:rsidRDefault="0091446A" w:rsidP="00CB16D0">
            <w:pPr>
              <w:jc w:val="both"/>
              <w:rPr>
                <w:rFonts w:ascii="Arial" w:hAnsi="Arial" w:cs="Arial"/>
                <w:sz w:val="14"/>
                <w:szCs w:val="14"/>
              </w:rPr>
            </w:pPr>
            <w:r>
              <w:rPr>
                <w:rFonts w:ascii="Arial" w:hAnsi="Arial" w:cs="Arial"/>
                <w:sz w:val="14"/>
                <w:szCs w:val="14"/>
              </w:rPr>
              <w:t>40%</w:t>
            </w:r>
          </w:p>
        </w:tc>
        <w:tc>
          <w:tcPr>
            <w:tcW w:w="582" w:type="dxa"/>
          </w:tcPr>
          <w:p w:rsidR="0091446A" w:rsidRPr="00C63060" w:rsidRDefault="0091446A" w:rsidP="00CB16D0">
            <w:pPr>
              <w:jc w:val="both"/>
              <w:rPr>
                <w:rFonts w:ascii="Arial" w:hAnsi="Arial" w:cs="Arial"/>
                <w:sz w:val="14"/>
                <w:szCs w:val="14"/>
              </w:rPr>
            </w:pPr>
            <w:r>
              <w:rPr>
                <w:rFonts w:ascii="Arial" w:hAnsi="Arial" w:cs="Arial"/>
                <w:sz w:val="14"/>
                <w:szCs w:val="14"/>
              </w:rPr>
              <w:t>20%</w:t>
            </w:r>
          </w:p>
        </w:tc>
        <w:tc>
          <w:tcPr>
            <w:tcW w:w="582" w:type="dxa"/>
          </w:tcPr>
          <w:p w:rsidR="0091446A" w:rsidRPr="00C63060" w:rsidRDefault="0091446A" w:rsidP="00CB16D0">
            <w:pPr>
              <w:jc w:val="both"/>
              <w:rPr>
                <w:rFonts w:ascii="Arial" w:hAnsi="Arial" w:cs="Arial"/>
                <w:sz w:val="14"/>
                <w:szCs w:val="14"/>
              </w:rPr>
            </w:pPr>
            <w:r>
              <w:rPr>
                <w:rFonts w:ascii="Arial" w:hAnsi="Arial" w:cs="Arial"/>
                <w:sz w:val="14"/>
                <w:szCs w:val="14"/>
              </w:rPr>
              <w:t>20%</w:t>
            </w:r>
          </w:p>
        </w:tc>
      </w:tr>
      <w:tr w:rsidR="0091446A" w:rsidTr="0091446A">
        <w:tc>
          <w:tcPr>
            <w:tcW w:w="395" w:type="dxa"/>
          </w:tcPr>
          <w:p w:rsidR="0091446A" w:rsidRPr="00C63060" w:rsidRDefault="0091446A" w:rsidP="00CB16D0">
            <w:pPr>
              <w:jc w:val="both"/>
              <w:rPr>
                <w:rFonts w:ascii="Arial" w:hAnsi="Arial" w:cs="Arial"/>
                <w:sz w:val="14"/>
                <w:szCs w:val="14"/>
              </w:rPr>
            </w:pPr>
            <w:r>
              <w:rPr>
                <w:rFonts w:ascii="Arial" w:hAnsi="Arial" w:cs="Arial"/>
                <w:sz w:val="14"/>
                <w:szCs w:val="14"/>
              </w:rPr>
              <w:t>3</w:t>
            </w:r>
          </w:p>
        </w:tc>
        <w:tc>
          <w:tcPr>
            <w:tcW w:w="1042" w:type="dxa"/>
          </w:tcPr>
          <w:p w:rsidR="0091446A" w:rsidRPr="00C63060" w:rsidRDefault="0091446A" w:rsidP="006769A2">
            <w:pPr>
              <w:jc w:val="both"/>
              <w:rPr>
                <w:rFonts w:ascii="Arial" w:hAnsi="Arial" w:cs="Arial"/>
                <w:sz w:val="14"/>
                <w:szCs w:val="14"/>
              </w:rPr>
            </w:pPr>
            <w:r>
              <w:rPr>
                <w:rFonts w:ascii="Arial" w:hAnsi="Arial" w:cs="Arial"/>
                <w:sz w:val="14"/>
                <w:szCs w:val="14"/>
              </w:rPr>
              <w:t>Fisografi</w:t>
            </w:r>
          </w:p>
        </w:tc>
        <w:tc>
          <w:tcPr>
            <w:tcW w:w="582" w:type="dxa"/>
          </w:tcPr>
          <w:p w:rsidR="0091446A" w:rsidRPr="00C63060" w:rsidRDefault="0091446A" w:rsidP="00CB16D0">
            <w:pPr>
              <w:jc w:val="both"/>
              <w:rPr>
                <w:rFonts w:ascii="Arial" w:hAnsi="Arial" w:cs="Arial"/>
                <w:sz w:val="14"/>
                <w:szCs w:val="14"/>
              </w:rPr>
            </w:pPr>
            <w:r>
              <w:rPr>
                <w:rFonts w:ascii="Arial" w:hAnsi="Arial" w:cs="Arial"/>
                <w:sz w:val="14"/>
                <w:szCs w:val="14"/>
              </w:rPr>
              <w:t>20%</w:t>
            </w:r>
          </w:p>
        </w:tc>
        <w:tc>
          <w:tcPr>
            <w:tcW w:w="582" w:type="dxa"/>
          </w:tcPr>
          <w:p w:rsidR="0091446A" w:rsidRPr="00C63060" w:rsidRDefault="0091446A" w:rsidP="00CB16D0">
            <w:pPr>
              <w:jc w:val="both"/>
              <w:rPr>
                <w:rFonts w:ascii="Arial" w:hAnsi="Arial" w:cs="Arial"/>
                <w:sz w:val="14"/>
                <w:szCs w:val="14"/>
              </w:rPr>
            </w:pPr>
            <w:r>
              <w:rPr>
                <w:rFonts w:ascii="Arial" w:hAnsi="Arial" w:cs="Arial"/>
                <w:sz w:val="14"/>
                <w:szCs w:val="14"/>
              </w:rPr>
              <w:t>20%</w:t>
            </w:r>
          </w:p>
        </w:tc>
        <w:tc>
          <w:tcPr>
            <w:tcW w:w="582" w:type="dxa"/>
          </w:tcPr>
          <w:p w:rsidR="0091446A" w:rsidRPr="00C63060" w:rsidRDefault="0091446A" w:rsidP="00CB16D0">
            <w:pPr>
              <w:jc w:val="both"/>
              <w:rPr>
                <w:rFonts w:ascii="Arial" w:hAnsi="Arial" w:cs="Arial"/>
                <w:sz w:val="14"/>
                <w:szCs w:val="14"/>
              </w:rPr>
            </w:pPr>
            <w:r>
              <w:rPr>
                <w:rFonts w:ascii="Arial" w:hAnsi="Arial" w:cs="Arial"/>
                <w:sz w:val="14"/>
                <w:szCs w:val="14"/>
              </w:rPr>
              <w:t>40%</w:t>
            </w:r>
          </w:p>
        </w:tc>
        <w:tc>
          <w:tcPr>
            <w:tcW w:w="582" w:type="dxa"/>
          </w:tcPr>
          <w:p w:rsidR="0091446A" w:rsidRPr="00C63060" w:rsidRDefault="0091446A" w:rsidP="00CB16D0">
            <w:pPr>
              <w:jc w:val="both"/>
              <w:rPr>
                <w:rFonts w:ascii="Arial" w:hAnsi="Arial" w:cs="Arial"/>
                <w:sz w:val="14"/>
                <w:szCs w:val="14"/>
              </w:rPr>
            </w:pPr>
            <w:r>
              <w:rPr>
                <w:rFonts w:ascii="Arial" w:hAnsi="Arial" w:cs="Arial"/>
                <w:sz w:val="14"/>
                <w:szCs w:val="14"/>
              </w:rPr>
              <w:t>20%</w:t>
            </w:r>
          </w:p>
        </w:tc>
      </w:tr>
      <w:tr w:rsidR="0091446A" w:rsidTr="0091446A">
        <w:tc>
          <w:tcPr>
            <w:tcW w:w="395" w:type="dxa"/>
          </w:tcPr>
          <w:p w:rsidR="0091446A" w:rsidRPr="00C63060" w:rsidRDefault="0091446A" w:rsidP="00CB16D0">
            <w:pPr>
              <w:jc w:val="both"/>
              <w:rPr>
                <w:rFonts w:ascii="Arial" w:hAnsi="Arial" w:cs="Arial"/>
                <w:sz w:val="14"/>
                <w:szCs w:val="14"/>
              </w:rPr>
            </w:pPr>
            <w:r>
              <w:rPr>
                <w:rFonts w:ascii="Arial" w:hAnsi="Arial" w:cs="Arial"/>
                <w:sz w:val="14"/>
                <w:szCs w:val="14"/>
              </w:rPr>
              <w:t>4</w:t>
            </w:r>
          </w:p>
        </w:tc>
        <w:tc>
          <w:tcPr>
            <w:tcW w:w="1042" w:type="dxa"/>
          </w:tcPr>
          <w:p w:rsidR="0091446A" w:rsidRPr="00C63060" w:rsidRDefault="0091446A" w:rsidP="006769A2">
            <w:pPr>
              <w:jc w:val="both"/>
              <w:rPr>
                <w:rFonts w:ascii="Arial" w:hAnsi="Arial" w:cs="Arial"/>
                <w:sz w:val="14"/>
                <w:szCs w:val="14"/>
              </w:rPr>
            </w:pPr>
            <w:r>
              <w:rPr>
                <w:rFonts w:ascii="Arial" w:hAnsi="Arial" w:cs="Arial"/>
                <w:sz w:val="14"/>
                <w:szCs w:val="14"/>
              </w:rPr>
              <w:t>Permukiman</w:t>
            </w:r>
          </w:p>
        </w:tc>
        <w:tc>
          <w:tcPr>
            <w:tcW w:w="582" w:type="dxa"/>
          </w:tcPr>
          <w:p w:rsidR="0091446A" w:rsidRPr="00C63060" w:rsidRDefault="0091446A" w:rsidP="00CB16D0">
            <w:pPr>
              <w:jc w:val="both"/>
              <w:rPr>
                <w:rFonts w:ascii="Arial" w:hAnsi="Arial" w:cs="Arial"/>
                <w:sz w:val="14"/>
                <w:szCs w:val="14"/>
              </w:rPr>
            </w:pPr>
            <w:r>
              <w:rPr>
                <w:rFonts w:ascii="Arial" w:hAnsi="Arial" w:cs="Arial"/>
                <w:sz w:val="14"/>
                <w:szCs w:val="14"/>
              </w:rPr>
              <w:t>20%</w:t>
            </w:r>
          </w:p>
        </w:tc>
        <w:tc>
          <w:tcPr>
            <w:tcW w:w="582" w:type="dxa"/>
          </w:tcPr>
          <w:p w:rsidR="0091446A" w:rsidRPr="00C63060" w:rsidRDefault="0091446A" w:rsidP="00CB16D0">
            <w:pPr>
              <w:jc w:val="both"/>
              <w:rPr>
                <w:rFonts w:ascii="Arial" w:hAnsi="Arial" w:cs="Arial"/>
                <w:sz w:val="14"/>
                <w:szCs w:val="14"/>
              </w:rPr>
            </w:pPr>
            <w:r>
              <w:rPr>
                <w:rFonts w:ascii="Arial" w:hAnsi="Arial" w:cs="Arial"/>
                <w:sz w:val="14"/>
                <w:szCs w:val="14"/>
              </w:rPr>
              <w:t>20%</w:t>
            </w:r>
          </w:p>
        </w:tc>
        <w:tc>
          <w:tcPr>
            <w:tcW w:w="582" w:type="dxa"/>
          </w:tcPr>
          <w:p w:rsidR="0091446A" w:rsidRPr="00C63060" w:rsidRDefault="0091446A" w:rsidP="00CB16D0">
            <w:pPr>
              <w:jc w:val="both"/>
              <w:rPr>
                <w:rFonts w:ascii="Arial" w:hAnsi="Arial" w:cs="Arial"/>
                <w:sz w:val="14"/>
                <w:szCs w:val="14"/>
              </w:rPr>
            </w:pPr>
            <w:r>
              <w:rPr>
                <w:rFonts w:ascii="Arial" w:hAnsi="Arial" w:cs="Arial"/>
                <w:sz w:val="14"/>
                <w:szCs w:val="14"/>
              </w:rPr>
              <w:t>20%</w:t>
            </w:r>
          </w:p>
        </w:tc>
        <w:tc>
          <w:tcPr>
            <w:tcW w:w="582" w:type="dxa"/>
          </w:tcPr>
          <w:p w:rsidR="0091446A" w:rsidRPr="00C63060" w:rsidRDefault="0091446A" w:rsidP="00CB16D0">
            <w:pPr>
              <w:jc w:val="both"/>
              <w:rPr>
                <w:rFonts w:ascii="Arial" w:hAnsi="Arial" w:cs="Arial"/>
                <w:sz w:val="14"/>
                <w:szCs w:val="14"/>
              </w:rPr>
            </w:pPr>
            <w:r>
              <w:rPr>
                <w:rFonts w:ascii="Arial" w:hAnsi="Arial" w:cs="Arial"/>
                <w:sz w:val="14"/>
                <w:szCs w:val="14"/>
              </w:rPr>
              <w:t>40%</w:t>
            </w:r>
          </w:p>
        </w:tc>
      </w:tr>
      <w:tr w:rsidR="0091446A" w:rsidTr="0091446A">
        <w:tc>
          <w:tcPr>
            <w:tcW w:w="395" w:type="dxa"/>
          </w:tcPr>
          <w:p w:rsidR="0091446A" w:rsidRPr="00C63060" w:rsidRDefault="0091446A" w:rsidP="00CB16D0">
            <w:pPr>
              <w:jc w:val="both"/>
              <w:rPr>
                <w:rFonts w:ascii="Arial" w:hAnsi="Arial" w:cs="Arial"/>
                <w:sz w:val="14"/>
                <w:szCs w:val="14"/>
              </w:rPr>
            </w:pPr>
            <w:r>
              <w:rPr>
                <w:rFonts w:ascii="Arial" w:hAnsi="Arial" w:cs="Arial"/>
                <w:sz w:val="14"/>
                <w:szCs w:val="14"/>
              </w:rPr>
              <w:t>5</w:t>
            </w:r>
          </w:p>
        </w:tc>
        <w:tc>
          <w:tcPr>
            <w:tcW w:w="1042" w:type="dxa"/>
          </w:tcPr>
          <w:p w:rsidR="0091446A" w:rsidRPr="00C63060" w:rsidRDefault="0091446A" w:rsidP="006769A2">
            <w:pPr>
              <w:jc w:val="both"/>
              <w:rPr>
                <w:rFonts w:ascii="Arial" w:hAnsi="Arial" w:cs="Arial"/>
                <w:sz w:val="14"/>
                <w:szCs w:val="14"/>
              </w:rPr>
            </w:pPr>
            <w:r>
              <w:rPr>
                <w:rFonts w:ascii="Arial" w:hAnsi="Arial" w:cs="Arial"/>
                <w:sz w:val="14"/>
                <w:szCs w:val="14"/>
              </w:rPr>
              <w:t>Penghambat</w:t>
            </w:r>
          </w:p>
        </w:tc>
        <w:tc>
          <w:tcPr>
            <w:tcW w:w="582" w:type="dxa"/>
          </w:tcPr>
          <w:p w:rsidR="0091446A" w:rsidRPr="00C63060" w:rsidRDefault="0091446A" w:rsidP="00CB16D0">
            <w:pPr>
              <w:jc w:val="both"/>
              <w:rPr>
                <w:rFonts w:ascii="Arial" w:hAnsi="Arial" w:cs="Arial"/>
                <w:sz w:val="14"/>
                <w:szCs w:val="14"/>
              </w:rPr>
            </w:pPr>
            <w:r>
              <w:rPr>
                <w:rFonts w:ascii="Arial" w:hAnsi="Arial" w:cs="Arial"/>
                <w:sz w:val="14"/>
                <w:szCs w:val="14"/>
              </w:rPr>
              <w:t>0</w:t>
            </w:r>
          </w:p>
        </w:tc>
        <w:tc>
          <w:tcPr>
            <w:tcW w:w="582" w:type="dxa"/>
          </w:tcPr>
          <w:p w:rsidR="0091446A" w:rsidRPr="00C63060" w:rsidRDefault="0091446A" w:rsidP="00CB16D0">
            <w:pPr>
              <w:jc w:val="both"/>
              <w:rPr>
                <w:rFonts w:ascii="Arial" w:hAnsi="Arial" w:cs="Arial"/>
                <w:sz w:val="14"/>
                <w:szCs w:val="14"/>
              </w:rPr>
            </w:pPr>
            <w:r>
              <w:rPr>
                <w:rFonts w:ascii="Arial" w:hAnsi="Arial" w:cs="Arial"/>
                <w:sz w:val="14"/>
                <w:szCs w:val="14"/>
              </w:rPr>
              <w:t>0</w:t>
            </w:r>
          </w:p>
        </w:tc>
        <w:tc>
          <w:tcPr>
            <w:tcW w:w="582" w:type="dxa"/>
          </w:tcPr>
          <w:p w:rsidR="0091446A" w:rsidRPr="00C63060" w:rsidRDefault="0091446A" w:rsidP="00CB16D0">
            <w:pPr>
              <w:jc w:val="both"/>
              <w:rPr>
                <w:rFonts w:ascii="Arial" w:hAnsi="Arial" w:cs="Arial"/>
                <w:sz w:val="14"/>
                <w:szCs w:val="14"/>
              </w:rPr>
            </w:pPr>
            <w:r>
              <w:rPr>
                <w:rFonts w:ascii="Arial" w:hAnsi="Arial" w:cs="Arial"/>
                <w:sz w:val="14"/>
                <w:szCs w:val="14"/>
              </w:rPr>
              <w:t>0</w:t>
            </w:r>
          </w:p>
        </w:tc>
        <w:tc>
          <w:tcPr>
            <w:tcW w:w="582" w:type="dxa"/>
          </w:tcPr>
          <w:p w:rsidR="0091446A" w:rsidRPr="00C63060" w:rsidRDefault="0091446A" w:rsidP="00CB16D0">
            <w:pPr>
              <w:jc w:val="both"/>
              <w:rPr>
                <w:rFonts w:ascii="Arial" w:hAnsi="Arial" w:cs="Arial"/>
                <w:sz w:val="14"/>
                <w:szCs w:val="14"/>
              </w:rPr>
            </w:pPr>
            <w:r>
              <w:rPr>
                <w:rFonts w:ascii="Arial" w:hAnsi="Arial" w:cs="Arial"/>
                <w:sz w:val="14"/>
                <w:szCs w:val="14"/>
              </w:rPr>
              <w:t>0</w:t>
            </w:r>
          </w:p>
        </w:tc>
      </w:tr>
    </w:tbl>
    <w:p w:rsidR="00335EAC" w:rsidRDefault="00335EAC" w:rsidP="00335EAC">
      <w:pPr>
        <w:jc w:val="both"/>
        <w:rPr>
          <w:rFonts w:ascii="Arial" w:hAnsi="Arial" w:cs="Arial"/>
          <w:sz w:val="20"/>
          <w:szCs w:val="20"/>
        </w:rPr>
      </w:pPr>
      <w:r>
        <w:rPr>
          <w:rFonts w:ascii="Arial" w:hAnsi="Arial" w:cs="Arial"/>
          <w:sz w:val="20"/>
          <w:szCs w:val="20"/>
        </w:rPr>
        <w:t xml:space="preserve"> </w:t>
      </w:r>
    </w:p>
    <w:p w:rsidR="00E60ECC" w:rsidRDefault="00335EAC" w:rsidP="00335EAC">
      <w:pPr>
        <w:jc w:val="both"/>
        <w:rPr>
          <w:rFonts w:ascii="Arial" w:hAnsi="Arial" w:cs="Arial"/>
          <w:sz w:val="20"/>
          <w:szCs w:val="20"/>
        </w:rPr>
      </w:pPr>
      <w:r>
        <w:rPr>
          <w:rFonts w:ascii="Arial" w:hAnsi="Arial" w:cs="Arial"/>
          <w:sz w:val="20"/>
          <w:szCs w:val="20"/>
        </w:rPr>
        <w:t xml:space="preserve">Hasil dari </w:t>
      </w:r>
      <w:r w:rsidR="00043107">
        <w:rPr>
          <w:rFonts w:ascii="Arial" w:hAnsi="Arial" w:cs="Arial"/>
          <w:sz w:val="20"/>
          <w:szCs w:val="20"/>
        </w:rPr>
        <w:t xml:space="preserve">simulasi dari </w:t>
      </w:r>
      <w:r>
        <w:rPr>
          <w:rFonts w:ascii="Arial" w:hAnsi="Arial" w:cs="Arial"/>
          <w:sz w:val="20"/>
          <w:szCs w:val="20"/>
        </w:rPr>
        <w:t>SMC</w:t>
      </w:r>
      <w:r w:rsidR="0091446A">
        <w:rPr>
          <w:rFonts w:ascii="Arial" w:hAnsi="Arial" w:cs="Arial"/>
          <w:sz w:val="20"/>
          <w:szCs w:val="20"/>
        </w:rPr>
        <w:t>A</w:t>
      </w:r>
      <w:r>
        <w:rPr>
          <w:rFonts w:ascii="Arial" w:hAnsi="Arial" w:cs="Arial"/>
          <w:sz w:val="20"/>
          <w:szCs w:val="20"/>
        </w:rPr>
        <w:t xml:space="preserve"> untuk </w:t>
      </w:r>
      <w:r w:rsidR="0091446A">
        <w:rPr>
          <w:rFonts w:ascii="Arial" w:hAnsi="Arial" w:cs="Arial"/>
          <w:sz w:val="20"/>
          <w:szCs w:val="20"/>
        </w:rPr>
        <w:t xml:space="preserve">Wilayah Terbagun </w:t>
      </w:r>
      <w:r>
        <w:rPr>
          <w:rFonts w:ascii="Arial" w:hAnsi="Arial" w:cs="Arial"/>
          <w:sz w:val="20"/>
          <w:szCs w:val="20"/>
        </w:rPr>
        <w:t xml:space="preserve">di Kota Serang, seperti terlihat pada </w:t>
      </w:r>
      <w:r w:rsidRPr="000A457B">
        <w:rPr>
          <w:rFonts w:ascii="Arial" w:hAnsi="Arial" w:cs="Arial"/>
          <w:b/>
          <w:sz w:val="18"/>
          <w:szCs w:val="18"/>
        </w:rPr>
        <w:t xml:space="preserve">Gambar </w:t>
      </w:r>
      <w:r w:rsidR="006915D3">
        <w:rPr>
          <w:rFonts w:ascii="Arial" w:hAnsi="Arial" w:cs="Arial"/>
          <w:b/>
          <w:sz w:val="18"/>
          <w:szCs w:val="18"/>
        </w:rPr>
        <w:t>8</w:t>
      </w:r>
      <w:r>
        <w:rPr>
          <w:rFonts w:ascii="Arial" w:hAnsi="Arial" w:cs="Arial"/>
          <w:sz w:val="20"/>
          <w:szCs w:val="20"/>
        </w:rPr>
        <w:t xml:space="preserve">. </w:t>
      </w:r>
      <w:r w:rsidR="005173FD">
        <w:rPr>
          <w:rFonts w:ascii="Arial" w:hAnsi="Arial" w:cs="Arial"/>
          <w:sz w:val="20"/>
          <w:szCs w:val="20"/>
        </w:rPr>
        <w:t xml:space="preserve">Ada hal </w:t>
      </w:r>
      <w:r w:rsidR="00D3206B">
        <w:rPr>
          <w:rFonts w:ascii="Arial" w:hAnsi="Arial" w:cs="Arial"/>
          <w:sz w:val="20"/>
          <w:szCs w:val="20"/>
        </w:rPr>
        <w:t xml:space="preserve">yang menarik </w:t>
      </w:r>
      <w:r w:rsidR="006915D3">
        <w:rPr>
          <w:rFonts w:ascii="Arial" w:hAnsi="Arial" w:cs="Arial"/>
          <w:sz w:val="20"/>
          <w:szCs w:val="20"/>
        </w:rPr>
        <w:t>dari hasil simulasi terseb</w:t>
      </w:r>
      <w:r w:rsidR="00043107">
        <w:rPr>
          <w:rFonts w:ascii="Arial" w:hAnsi="Arial" w:cs="Arial"/>
          <w:sz w:val="20"/>
          <w:szCs w:val="20"/>
        </w:rPr>
        <w:t>u</w:t>
      </w:r>
      <w:r w:rsidR="006915D3">
        <w:rPr>
          <w:rFonts w:ascii="Arial" w:hAnsi="Arial" w:cs="Arial"/>
          <w:sz w:val="20"/>
          <w:szCs w:val="20"/>
        </w:rPr>
        <w:t>t</w:t>
      </w:r>
      <w:r w:rsidR="001F6650">
        <w:rPr>
          <w:rFonts w:ascii="Arial" w:hAnsi="Arial" w:cs="Arial"/>
          <w:sz w:val="20"/>
          <w:szCs w:val="20"/>
        </w:rPr>
        <w:t>,</w:t>
      </w:r>
      <w:r w:rsidR="006915D3">
        <w:rPr>
          <w:rFonts w:ascii="Arial" w:hAnsi="Arial" w:cs="Arial"/>
          <w:sz w:val="20"/>
          <w:szCs w:val="20"/>
        </w:rPr>
        <w:t xml:space="preserve"> </w:t>
      </w:r>
      <w:r w:rsidR="00043107">
        <w:rPr>
          <w:rFonts w:ascii="Arial" w:hAnsi="Arial" w:cs="Arial"/>
          <w:sz w:val="20"/>
          <w:szCs w:val="20"/>
        </w:rPr>
        <w:t xml:space="preserve">pertama </w:t>
      </w:r>
      <w:r w:rsidR="00D3206B">
        <w:rPr>
          <w:rFonts w:ascii="Arial" w:hAnsi="Arial" w:cs="Arial"/>
          <w:sz w:val="20"/>
          <w:szCs w:val="20"/>
        </w:rPr>
        <w:t xml:space="preserve">adalah </w:t>
      </w:r>
      <w:r w:rsidR="006915D3">
        <w:rPr>
          <w:rFonts w:ascii="Arial" w:hAnsi="Arial" w:cs="Arial"/>
          <w:sz w:val="20"/>
          <w:szCs w:val="20"/>
        </w:rPr>
        <w:t xml:space="preserve">kenyataan bahwa </w:t>
      </w:r>
      <w:r w:rsidR="00D3206B">
        <w:rPr>
          <w:rFonts w:ascii="Arial" w:hAnsi="Arial" w:cs="Arial"/>
          <w:sz w:val="20"/>
          <w:szCs w:val="20"/>
        </w:rPr>
        <w:t xml:space="preserve">jika bobotnya tidak banyak </w:t>
      </w:r>
      <w:r w:rsidR="006915D3">
        <w:rPr>
          <w:rFonts w:ascii="Arial" w:hAnsi="Arial" w:cs="Arial"/>
          <w:sz w:val="20"/>
          <w:szCs w:val="20"/>
        </w:rPr>
        <w:t>pe</w:t>
      </w:r>
      <w:r w:rsidR="00D3206B">
        <w:rPr>
          <w:rFonts w:ascii="Arial" w:hAnsi="Arial" w:cs="Arial"/>
          <w:sz w:val="20"/>
          <w:szCs w:val="20"/>
        </w:rPr>
        <w:t>rbeda</w:t>
      </w:r>
      <w:r w:rsidR="006915D3">
        <w:rPr>
          <w:rFonts w:ascii="Arial" w:hAnsi="Arial" w:cs="Arial"/>
          <w:sz w:val="20"/>
          <w:szCs w:val="20"/>
        </w:rPr>
        <w:t>an,</w:t>
      </w:r>
      <w:r w:rsidR="00D3206B">
        <w:rPr>
          <w:rFonts w:ascii="Arial" w:hAnsi="Arial" w:cs="Arial"/>
          <w:sz w:val="20"/>
          <w:szCs w:val="20"/>
        </w:rPr>
        <w:t xml:space="preserve"> maka hasilnya </w:t>
      </w:r>
      <w:r w:rsidR="006915D3">
        <w:rPr>
          <w:rFonts w:ascii="Arial" w:hAnsi="Arial" w:cs="Arial"/>
          <w:sz w:val="20"/>
          <w:szCs w:val="20"/>
        </w:rPr>
        <w:t xml:space="preserve">juga </w:t>
      </w:r>
      <w:r w:rsidR="00D3206B">
        <w:rPr>
          <w:rFonts w:ascii="Arial" w:hAnsi="Arial" w:cs="Arial"/>
          <w:sz w:val="20"/>
          <w:szCs w:val="20"/>
        </w:rPr>
        <w:t>tidak jauh berbeda dengan bobot dengan perbandingan yang sama</w:t>
      </w:r>
      <w:r w:rsidR="006915D3">
        <w:rPr>
          <w:rFonts w:ascii="Arial" w:hAnsi="Arial" w:cs="Arial"/>
          <w:sz w:val="20"/>
          <w:szCs w:val="20"/>
        </w:rPr>
        <w:t>. (Simulasi A dan Simulasi B hasilnya hampir sama).</w:t>
      </w:r>
    </w:p>
    <w:p w:rsidR="00E60ECC" w:rsidRDefault="00E60ECC" w:rsidP="00335EAC">
      <w:pPr>
        <w:jc w:val="both"/>
        <w:rPr>
          <w:rFonts w:ascii="Arial" w:hAnsi="Arial" w:cs="Arial"/>
          <w:sz w:val="20"/>
          <w:szCs w:val="20"/>
        </w:rPr>
      </w:pPr>
    </w:p>
    <w:p w:rsidR="00335EAC" w:rsidRDefault="00043107" w:rsidP="00335EAC">
      <w:pPr>
        <w:jc w:val="both"/>
        <w:rPr>
          <w:rFonts w:ascii="Arial" w:hAnsi="Arial" w:cs="Arial"/>
          <w:sz w:val="20"/>
          <w:szCs w:val="20"/>
        </w:rPr>
      </w:pPr>
      <w:r>
        <w:rPr>
          <w:rFonts w:ascii="Arial" w:hAnsi="Arial" w:cs="Arial"/>
          <w:sz w:val="20"/>
          <w:szCs w:val="20"/>
        </w:rPr>
        <w:t xml:space="preserve">  </w:t>
      </w:r>
    </w:p>
    <w:p w:rsidR="00D3206B" w:rsidRDefault="00D3206B" w:rsidP="006915D3">
      <w:pPr>
        <w:jc w:val="center"/>
        <w:rPr>
          <w:rFonts w:ascii="Arial" w:hAnsi="Arial" w:cs="Arial"/>
          <w:sz w:val="20"/>
          <w:szCs w:val="20"/>
        </w:rPr>
      </w:pPr>
      <w:r w:rsidRPr="00D3206B">
        <w:rPr>
          <w:rFonts w:ascii="Arial" w:hAnsi="Arial" w:cs="Arial"/>
          <w:noProof/>
          <w:sz w:val="20"/>
          <w:szCs w:val="20"/>
        </w:rPr>
        <w:drawing>
          <wp:inline distT="0" distB="0" distL="0" distR="0">
            <wp:extent cx="877765" cy="961424"/>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877423" cy="961049"/>
                    </a:xfrm>
                    <a:prstGeom prst="rect">
                      <a:avLst/>
                    </a:prstGeom>
                    <a:noFill/>
                    <a:ln w="9525">
                      <a:noFill/>
                      <a:miter lim="800000"/>
                      <a:headEnd/>
                      <a:tailEnd/>
                    </a:ln>
                  </pic:spPr>
                </pic:pic>
              </a:graphicData>
            </a:graphic>
          </wp:inline>
        </w:drawing>
      </w:r>
      <w:r w:rsidRPr="00D3206B">
        <w:rPr>
          <w:rFonts w:ascii="Arial" w:hAnsi="Arial" w:cs="Arial"/>
          <w:noProof/>
          <w:sz w:val="20"/>
          <w:szCs w:val="20"/>
        </w:rPr>
        <w:drawing>
          <wp:inline distT="0" distB="0" distL="0" distR="0">
            <wp:extent cx="872202" cy="958362"/>
            <wp:effectExtent l="19050" t="0" r="4098"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875442" cy="961922"/>
                    </a:xfrm>
                    <a:prstGeom prst="rect">
                      <a:avLst/>
                    </a:prstGeom>
                    <a:noFill/>
                    <a:ln w="9525">
                      <a:noFill/>
                      <a:miter lim="800000"/>
                      <a:headEnd/>
                      <a:tailEnd/>
                    </a:ln>
                  </pic:spPr>
                </pic:pic>
              </a:graphicData>
            </a:graphic>
          </wp:inline>
        </w:drawing>
      </w:r>
    </w:p>
    <w:p w:rsidR="00D3206B" w:rsidRPr="006915D3" w:rsidRDefault="00D3206B" w:rsidP="006915D3">
      <w:pPr>
        <w:jc w:val="center"/>
        <w:rPr>
          <w:rFonts w:ascii="Arial" w:hAnsi="Arial" w:cs="Arial"/>
          <w:sz w:val="14"/>
          <w:szCs w:val="14"/>
        </w:rPr>
      </w:pPr>
      <w:r w:rsidRPr="006915D3">
        <w:rPr>
          <w:rFonts w:ascii="Arial" w:hAnsi="Arial" w:cs="Arial"/>
          <w:sz w:val="14"/>
          <w:szCs w:val="14"/>
        </w:rPr>
        <w:t>Bobot (1)                  Bobot (2)</w:t>
      </w:r>
    </w:p>
    <w:p w:rsidR="00D3206B" w:rsidRDefault="00D3206B" w:rsidP="00D3206B">
      <w:pPr>
        <w:jc w:val="both"/>
        <w:rPr>
          <w:rFonts w:ascii="Arial" w:hAnsi="Arial" w:cs="Arial"/>
          <w:sz w:val="16"/>
          <w:szCs w:val="16"/>
        </w:rPr>
      </w:pPr>
    </w:p>
    <w:p w:rsidR="00D3206B" w:rsidRDefault="006915D3" w:rsidP="006915D3">
      <w:pPr>
        <w:jc w:val="center"/>
        <w:rPr>
          <w:rFonts w:ascii="Arial" w:hAnsi="Arial" w:cs="Arial"/>
          <w:sz w:val="16"/>
          <w:szCs w:val="16"/>
        </w:rPr>
      </w:pPr>
      <w:r w:rsidRPr="006915D3">
        <w:rPr>
          <w:rFonts w:ascii="Arial" w:hAnsi="Arial" w:cs="Arial"/>
          <w:noProof/>
          <w:sz w:val="16"/>
          <w:szCs w:val="16"/>
        </w:rPr>
        <w:drawing>
          <wp:inline distT="0" distB="0" distL="0" distR="0">
            <wp:extent cx="877765" cy="952242"/>
            <wp:effectExtent l="19050" t="0" r="0" b="0"/>
            <wp:docPr id="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srcRect/>
                    <a:stretch>
                      <a:fillRect/>
                    </a:stretch>
                  </pic:blipFill>
                  <pic:spPr bwMode="auto">
                    <a:xfrm>
                      <a:off x="0" y="0"/>
                      <a:ext cx="882158" cy="957008"/>
                    </a:xfrm>
                    <a:prstGeom prst="rect">
                      <a:avLst/>
                    </a:prstGeom>
                    <a:noFill/>
                    <a:ln w="9525">
                      <a:noFill/>
                      <a:miter lim="800000"/>
                      <a:headEnd/>
                      <a:tailEnd/>
                    </a:ln>
                  </pic:spPr>
                </pic:pic>
              </a:graphicData>
            </a:graphic>
          </wp:inline>
        </w:drawing>
      </w:r>
      <w:r w:rsidRPr="006915D3">
        <w:rPr>
          <w:rFonts w:ascii="Arial" w:hAnsi="Arial" w:cs="Arial"/>
          <w:noProof/>
          <w:sz w:val="16"/>
          <w:szCs w:val="16"/>
        </w:rPr>
        <w:drawing>
          <wp:inline distT="0" distB="0" distL="0" distR="0">
            <wp:extent cx="895350" cy="987357"/>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897838" cy="990101"/>
                    </a:xfrm>
                    <a:prstGeom prst="rect">
                      <a:avLst/>
                    </a:prstGeom>
                    <a:noFill/>
                    <a:ln w="9525">
                      <a:noFill/>
                      <a:miter lim="800000"/>
                      <a:headEnd/>
                      <a:tailEnd/>
                    </a:ln>
                  </pic:spPr>
                </pic:pic>
              </a:graphicData>
            </a:graphic>
          </wp:inline>
        </w:drawing>
      </w:r>
    </w:p>
    <w:p w:rsidR="00D3206B" w:rsidRDefault="00D3206B" w:rsidP="00D3206B">
      <w:pPr>
        <w:jc w:val="both"/>
        <w:rPr>
          <w:rFonts w:ascii="Arial" w:hAnsi="Arial" w:cs="Arial"/>
          <w:sz w:val="16"/>
          <w:szCs w:val="16"/>
        </w:rPr>
      </w:pPr>
    </w:p>
    <w:p w:rsidR="006915D3" w:rsidRPr="006915D3" w:rsidRDefault="006915D3" w:rsidP="006915D3">
      <w:pPr>
        <w:jc w:val="center"/>
        <w:rPr>
          <w:rFonts w:ascii="Arial" w:hAnsi="Arial" w:cs="Arial"/>
          <w:sz w:val="14"/>
          <w:szCs w:val="14"/>
        </w:rPr>
      </w:pPr>
      <w:r w:rsidRPr="006915D3">
        <w:rPr>
          <w:rFonts w:ascii="Arial" w:hAnsi="Arial" w:cs="Arial"/>
          <w:sz w:val="14"/>
          <w:szCs w:val="14"/>
        </w:rPr>
        <w:t>Bobot (3)                  Bobot (4)</w:t>
      </w:r>
    </w:p>
    <w:p w:rsidR="006915D3" w:rsidRDefault="006915D3" w:rsidP="006915D3">
      <w:pPr>
        <w:jc w:val="center"/>
        <w:rPr>
          <w:rFonts w:ascii="Arial" w:hAnsi="Arial" w:cs="Arial"/>
          <w:b/>
          <w:sz w:val="14"/>
          <w:szCs w:val="14"/>
        </w:rPr>
      </w:pPr>
      <w:r w:rsidRPr="00C63060">
        <w:rPr>
          <w:rFonts w:ascii="Arial" w:hAnsi="Arial" w:cs="Arial"/>
          <w:b/>
          <w:sz w:val="14"/>
          <w:szCs w:val="14"/>
        </w:rPr>
        <w:t xml:space="preserve">Gambar </w:t>
      </w:r>
      <w:r>
        <w:rPr>
          <w:rFonts w:ascii="Arial" w:hAnsi="Arial" w:cs="Arial"/>
          <w:b/>
          <w:sz w:val="14"/>
          <w:szCs w:val="14"/>
        </w:rPr>
        <w:t>8</w:t>
      </w:r>
      <w:r w:rsidRPr="00C63060">
        <w:rPr>
          <w:rFonts w:ascii="Arial" w:hAnsi="Arial" w:cs="Arial"/>
          <w:b/>
          <w:sz w:val="14"/>
          <w:szCs w:val="14"/>
        </w:rPr>
        <w:t xml:space="preserve">. </w:t>
      </w:r>
      <w:r>
        <w:rPr>
          <w:rFonts w:ascii="Arial" w:hAnsi="Arial" w:cs="Arial"/>
          <w:b/>
          <w:sz w:val="14"/>
          <w:szCs w:val="14"/>
        </w:rPr>
        <w:t>Hasil Simulasi B, sesuai pada Tabel 2</w:t>
      </w:r>
    </w:p>
    <w:p w:rsidR="0091446A" w:rsidRDefault="0091446A" w:rsidP="006915D3">
      <w:pPr>
        <w:jc w:val="center"/>
        <w:rPr>
          <w:rFonts w:ascii="Arial" w:hAnsi="Arial" w:cs="Arial"/>
          <w:sz w:val="20"/>
          <w:szCs w:val="20"/>
        </w:rPr>
      </w:pPr>
    </w:p>
    <w:p w:rsidR="00335EAC" w:rsidRDefault="00335EAC" w:rsidP="00335EAC">
      <w:pPr>
        <w:pStyle w:val="ListParagraph"/>
        <w:numPr>
          <w:ilvl w:val="0"/>
          <w:numId w:val="7"/>
        </w:numPr>
        <w:rPr>
          <w:rFonts w:ascii="Arial" w:hAnsi="Arial" w:cs="Arial"/>
          <w:b/>
          <w:sz w:val="20"/>
          <w:szCs w:val="20"/>
        </w:rPr>
      </w:pPr>
      <w:r w:rsidRPr="00335EAC">
        <w:rPr>
          <w:rFonts w:ascii="Arial" w:hAnsi="Arial" w:cs="Arial"/>
          <w:b/>
          <w:sz w:val="20"/>
          <w:szCs w:val="20"/>
        </w:rPr>
        <w:t>Hasil Proses Simulasi C</w:t>
      </w:r>
    </w:p>
    <w:p w:rsidR="006915D3" w:rsidRDefault="005173FD" w:rsidP="006915D3">
      <w:pPr>
        <w:jc w:val="both"/>
        <w:rPr>
          <w:rFonts w:ascii="Arial" w:hAnsi="Arial" w:cs="Arial"/>
          <w:sz w:val="20"/>
          <w:szCs w:val="20"/>
        </w:rPr>
      </w:pPr>
      <w:r w:rsidRPr="006915D3">
        <w:rPr>
          <w:rFonts w:ascii="Arial" w:hAnsi="Arial" w:cs="Arial"/>
          <w:sz w:val="20"/>
          <w:szCs w:val="20"/>
        </w:rPr>
        <w:t xml:space="preserve">Proses Simulasi </w:t>
      </w:r>
      <w:r>
        <w:rPr>
          <w:rFonts w:ascii="Arial" w:hAnsi="Arial" w:cs="Arial"/>
          <w:sz w:val="20"/>
          <w:szCs w:val="20"/>
        </w:rPr>
        <w:t>C</w:t>
      </w:r>
      <w:r w:rsidRPr="006915D3">
        <w:rPr>
          <w:rFonts w:ascii="Arial" w:hAnsi="Arial" w:cs="Arial"/>
          <w:sz w:val="20"/>
          <w:szCs w:val="20"/>
        </w:rPr>
        <w:t xml:space="preserve"> </w:t>
      </w:r>
      <w:r w:rsidR="00E60ECC">
        <w:rPr>
          <w:rFonts w:ascii="Arial" w:hAnsi="Arial" w:cs="Arial"/>
          <w:sz w:val="20"/>
          <w:szCs w:val="20"/>
        </w:rPr>
        <w:t xml:space="preserve">adalah </w:t>
      </w:r>
      <w:r w:rsidRPr="006915D3">
        <w:rPr>
          <w:rFonts w:ascii="Arial" w:hAnsi="Arial" w:cs="Arial"/>
          <w:sz w:val="20"/>
          <w:szCs w:val="20"/>
        </w:rPr>
        <w:t>dengan melaku</w:t>
      </w:r>
      <w:r w:rsidR="00E60ECC">
        <w:rPr>
          <w:rFonts w:ascii="Arial" w:hAnsi="Arial" w:cs="Arial"/>
          <w:sz w:val="20"/>
          <w:szCs w:val="20"/>
        </w:rPr>
        <w:t>k</w:t>
      </w:r>
      <w:r w:rsidRPr="006915D3">
        <w:rPr>
          <w:rFonts w:ascii="Arial" w:hAnsi="Arial" w:cs="Arial"/>
          <w:sz w:val="20"/>
          <w:szCs w:val="20"/>
        </w:rPr>
        <w:t xml:space="preserve">an </w:t>
      </w:r>
      <w:r w:rsidR="006915D3">
        <w:rPr>
          <w:rFonts w:ascii="Arial" w:hAnsi="Arial" w:cs="Arial"/>
          <w:sz w:val="20"/>
          <w:szCs w:val="20"/>
        </w:rPr>
        <w:t xml:space="preserve">pembobotan </w:t>
      </w:r>
      <w:r w:rsidR="00F63776">
        <w:rPr>
          <w:rFonts w:ascii="Arial" w:hAnsi="Arial" w:cs="Arial"/>
          <w:sz w:val="20"/>
          <w:szCs w:val="20"/>
        </w:rPr>
        <w:t xml:space="preserve">yang </w:t>
      </w:r>
      <w:r w:rsidR="00E60ECC">
        <w:rPr>
          <w:rFonts w:ascii="Arial" w:hAnsi="Arial" w:cs="Arial"/>
          <w:sz w:val="20"/>
          <w:szCs w:val="20"/>
        </w:rPr>
        <w:t>subyektif</w:t>
      </w:r>
      <w:r w:rsidR="001F6650">
        <w:rPr>
          <w:rFonts w:ascii="Arial" w:hAnsi="Arial" w:cs="Arial"/>
          <w:sz w:val="20"/>
          <w:szCs w:val="20"/>
        </w:rPr>
        <w:t xml:space="preserve"> (sudut pandang </w:t>
      </w:r>
      <w:r w:rsidR="0091446A">
        <w:rPr>
          <w:rFonts w:ascii="Arial" w:hAnsi="Arial" w:cs="Arial"/>
          <w:sz w:val="20"/>
          <w:szCs w:val="20"/>
        </w:rPr>
        <w:t xml:space="preserve">pada aspek </w:t>
      </w:r>
      <w:r w:rsidR="001F6650">
        <w:rPr>
          <w:rFonts w:ascii="Arial" w:hAnsi="Arial" w:cs="Arial"/>
          <w:sz w:val="20"/>
          <w:szCs w:val="20"/>
        </w:rPr>
        <w:t>tertentu</w:t>
      </w:r>
      <w:r w:rsidR="0091446A">
        <w:rPr>
          <w:rFonts w:ascii="Arial" w:hAnsi="Arial" w:cs="Arial"/>
          <w:sz w:val="20"/>
          <w:szCs w:val="20"/>
        </w:rPr>
        <w:t xml:space="preserve"> saja</w:t>
      </w:r>
      <w:r w:rsidR="001F6650">
        <w:rPr>
          <w:rFonts w:ascii="Arial" w:hAnsi="Arial" w:cs="Arial"/>
          <w:sz w:val="20"/>
          <w:szCs w:val="20"/>
        </w:rPr>
        <w:t>)</w:t>
      </w:r>
      <w:r w:rsidR="00E60ECC">
        <w:rPr>
          <w:rFonts w:ascii="Arial" w:hAnsi="Arial" w:cs="Arial"/>
          <w:sz w:val="20"/>
          <w:szCs w:val="20"/>
        </w:rPr>
        <w:t xml:space="preserve"> pada </w:t>
      </w:r>
      <w:r w:rsidR="00A21362">
        <w:rPr>
          <w:rFonts w:ascii="Arial" w:hAnsi="Arial" w:cs="Arial"/>
          <w:sz w:val="20"/>
          <w:szCs w:val="20"/>
        </w:rPr>
        <w:t>bobot</w:t>
      </w:r>
      <w:r w:rsidR="001F6650">
        <w:rPr>
          <w:rFonts w:ascii="Arial" w:hAnsi="Arial" w:cs="Arial"/>
          <w:sz w:val="20"/>
          <w:szCs w:val="20"/>
        </w:rPr>
        <w:t>, sehingga</w:t>
      </w:r>
      <w:r w:rsidR="00A21362">
        <w:rPr>
          <w:rFonts w:ascii="Arial" w:hAnsi="Arial" w:cs="Arial"/>
          <w:sz w:val="20"/>
          <w:szCs w:val="20"/>
        </w:rPr>
        <w:t xml:space="preserve"> </w:t>
      </w:r>
      <w:r w:rsidR="001F6650">
        <w:rPr>
          <w:rFonts w:ascii="Arial" w:hAnsi="Arial" w:cs="Arial"/>
          <w:sz w:val="20"/>
          <w:szCs w:val="20"/>
        </w:rPr>
        <w:t xml:space="preserve">bobot </w:t>
      </w:r>
      <w:r w:rsidR="00F63776">
        <w:rPr>
          <w:rFonts w:ascii="Arial" w:hAnsi="Arial" w:cs="Arial"/>
          <w:sz w:val="20"/>
          <w:szCs w:val="20"/>
        </w:rPr>
        <w:t xml:space="preserve">sangat tinggi </w:t>
      </w:r>
      <w:r w:rsidR="00A21362">
        <w:rPr>
          <w:rFonts w:ascii="Arial" w:hAnsi="Arial" w:cs="Arial"/>
          <w:sz w:val="20"/>
          <w:szCs w:val="20"/>
        </w:rPr>
        <w:t xml:space="preserve">hanya </w:t>
      </w:r>
      <w:r w:rsidR="00F63776">
        <w:rPr>
          <w:rFonts w:ascii="Arial" w:hAnsi="Arial" w:cs="Arial"/>
          <w:sz w:val="20"/>
          <w:szCs w:val="20"/>
        </w:rPr>
        <w:t xml:space="preserve">untuk satu </w:t>
      </w:r>
      <w:r w:rsidR="0091446A">
        <w:rPr>
          <w:rFonts w:ascii="Arial" w:hAnsi="Arial" w:cs="Arial"/>
          <w:sz w:val="20"/>
          <w:szCs w:val="20"/>
        </w:rPr>
        <w:t>aspek</w:t>
      </w:r>
      <w:r w:rsidR="00F63776">
        <w:rPr>
          <w:rFonts w:ascii="Arial" w:hAnsi="Arial" w:cs="Arial"/>
          <w:sz w:val="20"/>
          <w:szCs w:val="20"/>
        </w:rPr>
        <w:t xml:space="preserve">. </w:t>
      </w:r>
      <w:r w:rsidR="00A21362">
        <w:rPr>
          <w:rFonts w:ascii="Arial" w:hAnsi="Arial" w:cs="Arial"/>
          <w:sz w:val="20"/>
          <w:szCs w:val="20"/>
        </w:rPr>
        <w:t>Berdasar</w:t>
      </w:r>
      <w:r w:rsidR="0091446A">
        <w:rPr>
          <w:rFonts w:ascii="Arial" w:hAnsi="Arial" w:cs="Arial"/>
          <w:sz w:val="20"/>
          <w:szCs w:val="20"/>
        </w:rPr>
        <w:t>kan</w:t>
      </w:r>
      <w:r w:rsidR="00A21362">
        <w:rPr>
          <w:rFonts w:ascii="Arial" w:hAnsi="Arial" w:cs="Arial"/>
          <w:sz w:val="20"/>
          <w:szCs w:val="20"/>
        </w:rPr>
        <w:t xml:space="preserve"> </w:t>
      </w:r>
      <w:r w:rsidR="006915D3" w:rsidRPr="000A457B">
        <w:rPr>
          <w:rFonts w:ascii="Arial" w:hAnsi="Arial" w:cs="Arial"/>
          <w:b/>
          <w:sz w:val="18"/>
          <w:szCs w:val="18"/>
        </w:rPr>
        <w:t xml:space="preserve">Tabel </w:t>
      </w:r>
      <w:r w:rsidR="006915D3">
        <w:rPr>
          <w:rFonts w:ascii="Arial" w:hAnsi="Arial" w:cs="Arial"/>
          <w:b/>
          <w:sz w:val="18"/>
          <w:szCs w:val="18"/>
        </w:rPr>
        <w:t>3</w:t>
      </w:r>
      <w:r w:rsidR="00A21362">
        <w:rPr>
          <w:rFonts w:ascii="Arial" w:hAnsi="Arial" w:cs="Arial"/>
          <w:sz w:val="20"/>
          <w:szCs w:val="20"/>
        </w:rPr>
        <w:t xml:space="preserve"> </w:t>
      </w:r>
      <w:r w:rsidR="00E60ECC">
        <w:rPr>
          <w:rFonts w:ascii="Arial" w:hAnsi="Arial" w:cs="Arial"/>
          <w:sz w:val="20"/>
          <w:szCs w:val="20"/>
        </w:rPr>
        <w:t xml:space="preserve">ada 4 </w:t>
      </w:r>
      <w:r w:rsidR="00AB030E">
        <w:rPr>
          <w:rFonts w:ascii="Arial" w:hAnsi="Arial" w:cs="Arial"/>
          <w:sz w:val="20"/>
          <w:szCs w:val="20"/>
        </w:rPr>
        <w:t xml:space="preserve">simulasi </w:t>
      </w:r>
      <w:r w:rsidR="00A21362">
        <w:rPr>
          <w:rFonts w:ascii="Arial" w:hAnsi="Arial" w:cs="Arial"/>
          <w:sz w:val="20"/>
          <w:szCs w:val="20"/>
        </w:rPr>
        <w:t>yakni</w:t>
      </w:r>
      <w:r w:rsidR="00AB030E">
        <w:rPr>
          <w:rFonts w:ascii="Arial" w:hAnsi="Arial" w:cs="Arial"/>
          <w:sz w:val="20"/>
          <w:szCs w:val="20"/>
        </w:rPr>
        <w:t>: (1)</w:t>
      </w:r>
      <w:r w:rsidR="00A21362">
        <w:rPr>
          <w:rFonts w:ascii="Arial" w:hAnsi="Arial" w:cs="Arial"/>
          <w:sz w:val="20"/>
          <w:szCs w:val="20"/>
        </w:rPr>
        <w:t xml:space="preserve"> </w:t>
      </w:r>
      <w:r w:rsidR="0091446A">
        <w:rPr>
          <w:rFonts w:ascii="Arial" w:hAnsi="Arial" w:cs="Arial"/>
          <w:sz w:val="20"/>
          <w:szCs w:val="20"/>
        </w:rPr>
        <w:t xml:space="preserve">Aspek Jalan </w:t>
      </w:r>
      <w:r w:rsidR="00AB030E">
        <w:rPr>
          <w:rFonts w:ascii="Arial" w:hAnsi="Arial" w:cs="Arial"/>
          <w:sz w:val="20"/>
          <w:szCs w:val="20"/>
        </w:rPr>
        <w:t xml:space="preserve">dengan bobot 70% sedangkan faktor lainnya 10%, (2) </w:t>
      </w:r>
      <w:r w:rsidR="0091446A">
        <w:rPr>
          <w:rFonts w:ascii="Arial" w:hAnsi="Arial" w:cs="Arial"/>
          <w:sz w:val="20"/>
          <w:szCs w:val="20"/>
        </w:rPr>
        <w:t xml:space="preserve">Aspek Sungai </w:t>
      </w:r>
      <w:r w:rsidR="00AB030E">
        <w:rPr>
          <w:rFonts w:ascii="Arial" w:hAnsi="Arial" w:cs="Arial"/>
          <w:sz w:val="20"/>
          <w:szCs w:val="20"/>
        </w:rPr>
        <w:t xml:space="preserve">menjadi penekanan pilihan bobot 70%, faktor lainnya 10%, (3) </w:t>
      </w:r>
      <w:r w:rsidR="0091446A">
        <w:rPr>
          <w:rFonts w:ascii="Arial" w:hAnsi="Arial" w:cs="Arial"/>
          <w:sz w:val="20"/>
          <w:szCs w:val="20"/>
        </w:rPr>
        <w:t xml:space="preserve">Aspek </w:t>
      </w:r>
      <w:r w:rsidR="00AB030E">
        <w:rPr>
          <w:rFonts w:ascii="Arial" w:hAnsi="Arial" w:cs="Arial"/>
          <w:sz w:val="20"/>
          <w:szCs w:val="20"/>
        </w:rPr>
        <w:t xml:space="preserve">Fisiografi dengan bobot 70%, faktor lainnya 10% dan (4) </w:t>
      </w:r>
      <w:r w:rsidR="0091446A">
        <w:rPr>
          <w:rFonts w:ascii="Arial" w:hAnsi="Arial" w:cs="Arial"/>
          <w:sz w:val="20"/>
          <w:szCs w:val="20"/>
        </w:rPr>
        <w:t xml:space="preserve">Aspek </w:t>
      </w:r>
      <w:r w:rsidR="00AB030E">
        <w:rPr>
          <w:rFonts w:ascii="Arial" w:hAnsi="Arial" w:cs="Arial"/>
          <w:sz w:val="20"/>
          <w:szCs w:val="20"/>
        </w:rPr>
        <w:t>dengan bobot 70%, faktor lainnya 10%.</w:t>
      </w:r>
      <w:r w:rsidR="006915D3">
        <w:rPr>
          <w:rFonts w:ascii="Arial" w:hAnsi="Arial" w:cs="Arial"/>
          <w:sz w:val="20"/>
          <w:szCs w:val="20"/>
        </w:rPr>
        <w:t xml:space="preserve"> </w:t>
      </w:r>
    </w:p>
    <w:p w:rsidR="006915D3" w:rsidRDefault="006915D3" w:rsidP="00DE61C1">
      <w:pPr>
        <w:rPr>
          <w:rFonts w:ascii="Arial" w:hAnsi="Arial" w:cs="Arial"/>
          <w:b/>
          <w:sz w:val="20"/>
          <w:szCs w:val="20"/>
        </w:rPr>
      </w:pPr>
    </w:p>
    <w:p w:rsidR="006915D3" w:rsidRDefault="006915D3" w:rsidP="006915D3">
      <w:pPr>
        <w:jc w:val="center"/>
        <w:rPr>
          <w:rFonts w:ascii="Arial" w:hAnsi="Arial" w:cs="Arial"/>
          <w:b/>
          <w:sz w:val="14"/>
          <w:szCs w:val="14"/>
        </w:rPr>
      </w:pPr>
      <w:r w:rsidRPr="00C63060">
        <w:rPr>
          <w:rFonts w:ascii="Arial" w:hAnsi="Arial" w:cs="Arial"/>
          <w:b/>
          <w:sz w:val="14"/>
          <w:szCs w:val="14"/>
        </w:rPr>
        <w:t xml:space="preserve">Tabel </w:t>
      </w:r>
      <w:r>
        <w:rPr>
          <w:rFonts w:ascii="Arial" w:hAnsi="Arial" w:cs="Arial"/>
          <w:b/>
          <w:sz w:val="14"/>
          <w:szCs w:val="14"/>
        </w:rPr>
        <w:t>3</w:t>
      </w:r>
      <w:r w:rsidRPr="00C63060">
        <w:rPr>
          <w:rFonts w:ascii="Arial" w:hAnsi="Arial" w:cs="Arial"/>
          <w:b/>
          <w:sz w:val="14"/>
          <w:szCs w:val="14"/>
        </w:rPr>
        <w:t>. Bobot Faktor di SMCE</w:t>
      </w:r>
      <w:r w:rsidR="005173FD">
        <w:rPr>
          <w:rFonts w:ascii="Arial" w:hAnsi="Arial" w:cs="Arial"/>
          <w:b/>
          <w:sz w:val="14"/>
          <w:szCs w:val="14"/>
        </w:rPr>
        <w:t xml:space="preserve"> Simulasi C</w:t>
      </w:r>
    </w:p>
    <w:tbl>
      <w:tblPr>
        <w:tblStyle w:val="TableGrid"/>
        <w:tblW w:w="3765" w:type="dxa"/>
        <w:jc w:val="center"/>
        <w:tblLook w:val="04A0"/>
      </w:tblPr>
      <w:tblGrid>
        <w:gridCol w:w="395"/>
        <w:gridCol w:w="1042"/>
        <w:gridCol w:w="582"/>
        <w:gridCol w:w="582"/>
        <w:gridCol w:w="582"/>
        <w:gridCol w:w="582"/>
      </w:tblGrid>
      <w:tr w:rsidR="0091446A" w:rsidTr="0091446A">
        <w:trPr>
          <w:jc w:val="center"/>
        </w:trPr>
        <w:tc>
          <w:tcPr>
            <w:tcW w:w="395" w:type="dxa"/>
          </w:tcPr>
          <w:p w:rsidR="0091446A" w:rsidRPr="00C63060" w:rsidRDefault="0091446A" w:rsidP="00CB16D0">
            <w:pPr>
              <w:jc w:val="both"/>
              <w:rPr>
                <w:rFonts w:ascii="Arial" w:hAnsi="Arial" w:cs="Arial"/>
                <w:sz w:val="14"/>
                <w:szCs w:val="14"/>
              </w:rPr>
            </w:pPr>
            <w:r w:rsidRPr="00C63060">
              <w:rPr>
                <w:rFonts w:ascii="Arial" w:hAnsi="Arial" w:cs="Arial"/>
                <w:sz w:val="14"/>
                <w:szCs w:val="14"/>
              </w:rPr>
              <w:t>No</w:t>
            </w:r>
          </w:p>
        </w:tc>
        <w:tc>
          <w:tcPr>
            <w:tcW w:w="1042" w:type="dxa"/>
          </w:tcPr>
          <w:p w:rsidR="0091446A" w:rsidRPr="00C63060" w:rsidRDefault="0091446A" w:rsidP="006769A2">
            <w:pPr>
              <w:jc w:val="both"/>
              <w:rPr>
                <w:rFonts w:ascii="Arial" w:hAnsi="Arial" w:cs="Arial"/>
                <w:sz w:val="14"/>
                <w:szCs w:val="14"/>
              </w:rPr>
            </w:pPr>
            <w:r>
              <w:rPr>
                <w:rFonts w:ascii="Arial" w:hAnsi="Arial" w:cs="Arial"/>
                <w:sz w:val="14"/>
                <w:szCs w:val="14"/>
              </w:rPr>
              <w:t>Aspek</w:t>
            </w:r>
          </w:p>
        </w:tc>
        <w:tc>
          <w:tcPr>
            <w:tcW w:w="582" w:type="dxa"/>
          </w:tcPr>
          <w:p w:rsidR="0091446A" w:rsidRPr="00C63060" w:rsidRDefault="0091446A" w:rsidP="00CB16D0">
            <w:pPr>
              <w:jc w:val="center"/>
              <w:rPr>
                <w:rFonts w:ascii="Arial" w:hAnsi="Arial" w:cs="Arial"/>
                <w:sz w:val="14"/>
                <w:szCs w:val="14"/>
              </w:rPr>
            </w:pPr>
            <w:r>
              <w:rPr>
                <w:rFonts w:ascii="Arial" w:hAnsi="Arial" w:cs="Arial"/>
                <w:sz w:val="14"/>
                <w:szCs w:val="14"/>
              </w:rPr>
              <w:t>Bobot (1)</w:t>
            </w:r>
          </w:p>
        </w:tc>
        <w:tc>
          <w:tcPr>
            <w:tcW w:w="582" w:type="dxa"/>
          </w:tcPr>
          <w:p w:rsidR="0091446A" w:rsidRPr="00C63060" w:rsidRDefault="0091446A" w:rsidP="00CB16D0">
            <w:pPr>
              <w:jc w:val="center"/>
              <w:rPr>
                <w:rFonts w:ascii="Arial" w:hAnsi="Arial" w:cs="Arial"/>
                <w:sz w:val="14"/>
                <w:szCs w:val="14"/>
              </w:rPr>
            </w:pPr>
            <w:r>
              <w:rPr>
                <w:rFonts w:ascii="Arial" w:hAnsi="Arial" w:cs="Arial"/>
                <w:sz w:val="14"/>
                <w:szCs w:val="14"/>
              </w:rPr>
              <w:t>Bobot (2)</w:t>
            </w:r>
          </w:p>
        </w:tc>
        <w:tc>
          <w:tcPr>
            <w:tcW w:w="582" w:type="dxa"/>
          </w:tcPr>
          <w:p w:rsidR="0091446A" w:rsidRPr="00C63060" w:rsidRDefault="0091446A" w:rsidP="00CB16D0">
            <w:pPr>
              <w:jc w:val="center"/>
              <w:rPr>
                <w:rFonts w:ascii="Arial" w:hAnsi="Arial" w:cs="Arial"/>
                <w:sz w:val="14"/>
                <w:szCs w:val="14"/>
              </w:rPr>
            </w:pPr>
            <w:r>
              <w:rPr>
                <w:rFonts w:ascii="Arial" w:hAnsi="Arial" w:cs="Arial"/>
                <w:sz w:val="14"/>
                <w:szCs w:val="14"/>
              </w:rPr>
              <w:t>Bobot (3)</w:t>
            </w:r>
          </w:p>
        </w:tc>
        <w:tc>
          <w:tcPr>
            <w:tcW w:w="582" w:type="dxa"/>
          </w:tcPr>
          <w:p w:rsidR="0091446A" w:rsidRPr="00C63060" w:rsidRDefault="0091446A" w:rsidP="00CB16D0">
            <w:pPr>
              <w:jc w:val="center"/>
              <w:rPr>
                <w:rFonts w:ascii="Arial" w:hAnsi="Arial" w:cs="Arial"/>
                <w:sz w:val="14"/>
                <w:szCs w:val="14"/>
              </w:rPr>
            </w:pPr>
            <w:r>
              <w:rPr>
                <w:rFonts w:ascii="Arial" w:hAnsi="Arial" w:cs="Arial"/>
                <w:sz w:val="14"/>
                <w:szCs w:val="14"/>
              </w:rPr>
              <w:t>Bobot (4)</w:t>
            </w:r>
          </w:p>
        </w:tc>
      </w:tr>
      <w:tr w:rsidR="0091446A" w:rsidTr="0091446A">
        <w:trPr>
          <w:jc w:val="center"/>
        </w:trPr>
        <w:tc>
          <w:tcPr>
            <w:tcW w:w="395" w:type="dxa"/>
          </w:tcPr>
          <w:p w:rsidR="0091446A" w:rsidRPr="00C63060" w:rsidRDefault="0091446A" w:rsidP="00CB16D0">
            <w:pPr>
              <w:jc w:val="both"/>
              <w:rPr>
                <w:rFonts w:ascii="Arial" w:hAnsi="Arial" w:cs="Arial"/>
                <w:sz w:val="14"/>
                <w:szCs w:val="14"/>
              </w:rPr>
            </w:pPr>
            <w:r>
              <w:rPr>
                <w:rFonts w:ascii="Arial" w:hAnsi="Arial" w:cs="Arial"/>
                <w:sz w:val="14"/>
                <w:szCs w:val="14"/>
              </w:rPr>
              <w:t>1</w:t>
            </w:r>
          </w:p>
        </w:tc>
        <w:tc>
          <w:tcPr>
            <w:tcW w:w="1042" w:type="dxa"/>
          </w:tcPr>
          <w:p w:rsidR="0091446A" w:rsidRPr="00C63060" w:rsidRDefault="0091446A" w:rsidP="006769A2">
            <w:pPr>
              <w:jc w:val="both"/>
              <w:rPr>
                <w:rFonts w:ascii="Arial" w:hAnsi="Arial" w:cs="Arial"/>
                <w:sz w:val="14"/>
                <w:szCs w:val="14"/>
              </w:rPr>
            </w:pPr>
            <w:r>
              <w:rPr>
                <w:rFonts w:ascii="Arial" w:hAnsi="Arial" w:cs="Arial"/>
                <w:sz w:val="14"/>
                <w:szCs w:val="14"/>
              </w:rPr>
              <w:t>Jalan</w:t>
            </w:r>
          </w:p>
        </w:tc>
        <w:tc>
          <w:tcPr>
            <w:tcW w:w="582" w:type="dxa"/>
          </w:tcPr>
          <w:p w:rsidR="0091446A" w:rsidRPr="00C63060" w:rsidRDefault="0091446A" w:rsidP="00CB16D0">
            <w:pPr>
              <w:jc w:val="both"/>
              <w:rPr>
                <w:rFonts w:ascii="Arial" w:hAnsi="Arial" w:cs="Arial"/>
                <w:sz w:val="14"/>
                <w:szCs w:val="14"/>
              </w:rPr>
            </w:pPr>
            <w:r>
              <w:rPr>
                <w:rFonts w:ascii="Arial" w:hAnsi="Arial" w:cs="Arial"/>
                <w:sz w:val="14"/>
                <w:szCs w:val="14"/>
              </w:rPr>
              <w:t>70%</w:t>
            </w:r>
          </w:p>
        </w:tc>
        <w:tc>
          <w:tcPr>
            <w:tcW w:w="582" w:type="dxa"/>
          </w:tcPr>
          <w:p w:rsidR="0091446A" w:rsidRPr="00C63060" w:rsidRDefault="0091446A" w:rsidP="00CB16D0">
            <w:pPr>
              <w:jc w:val="both"/>
              <w:rPr>
                <w:rFonts w:ascii="Arial" w:hAnsi="Arial" w:cs="Arial"/>
                <w:sz w:val="14"/>
                <w:szCs w:val="14"/>
              </w:rPr>
            </w:pPr>
            <w:r>
              <w:rPr>
                <w:rFonts w:ascii="Arial" w:hAnsi="Arial" w:cs="Arial"/>
                <w:sz w:val="14"/>
                <w:szCs w:val="14"/>
              </w:rPr>
              <w:t>10%</w:t>
            </w:r>
          </w:p>
        </w:tc>
        <w:tc>
          <w:tcPr>
            <w:tcW w:w="582" w:type="dxa"/>
          </w:tcPr>
          <w:p w:rsidR="0091446A" w:rsidRPr="00C63060" w:rsidRDefault="0091446A" w:rsidP="00CB16D0">
            <w:pPr>
              <w:jc w:val="both"/>
              <w:rPr>
                <w:rFonts w:ascii="Arial" w:hAnsi="Arial" w:cs="Arial"/>
                <w:sz w:val="14"/>
                <w:szCs w:val="14"/>
              </w:rPr>
            </w:pPr>
            <w:r>
              <w:rPr>
                <w:rFonts w:ascii="Arial" w:hAnsi="Arial" w:cs="Arial"/>
                <w:sz w:val="14"/>
                <w:szCs w:val="14"/>
              </w:rPr>
              <w:t>10%</w:t>
            </w:r>
          </w:p>
        </w:tc>
        <w:tc>
          <w:tcPr>
            <w:tcW w:w="582" w:type="dxa"/>
          </w:tcPr>
          <w:p w:rsidR="0091446A" w:rsidRPr="00C63060" w:rsidRDefault="0091446A" w:rsidP="00CB16D0">
            <w:pPr>
              <w:jc w:val="both"/>
              <w:rPr>
                <w:rFonts w:ascii="Arial" w:hAnsi="Arial" w:cs="Arial"/>
                <w:sz w:val="14"/>
                <w:szCs w:val="14"/>
              </w:rPr>
            </w:pPr>
            <w:r>
              <w:rPr>
                <w:rFonts w:ascii="Arial" w:hAnsi="Arial" w:cs="Arial"/>
                <w:sz w:val="14"/>
                <w:szCs w:val="14"/>
              </w:rPr>
              <w:t>10%</w:t>
            </w:r>
          </w:p>
        </w:tc>
      </w:tr>
      <w:tr w:rsidR="0091446A" w:rsidTr="0091446A">
        <w:trPr>
          <w:jc w:val="center"/>
        </w:trPr>
        <w:tc>
          <w:tcPr>
            <w:tcW w:w="395" w:type="dxa"/>
          </w:tcPr>
          <w:p w:rsidR="0091446A" w:rsidRPr="00C63060" w:rsidRDefault="0091446A" w:rsidP="00CB16D0">
            <w:pPr>
              <w:jc w:val="both"/>
              <w:rPr>
                <w:rFonts w:ascii="Arial" w:hAnsi="Arial" w:cs="Arial"/>
                <w:sz w:val="14"/>
                <w:szCs w:val="14"/>
              </w:rPr>
            </w:pPr>
            <w:r>
              <w:rPr>
                <w:rFonts w:ascii="Arial" w:hAnsi="Arial" w:cs="Arial"/>
                <w:sz w:val="14"/>
                <w:szCs w:val="14"/>
              </w:rPr>
              <w:t>2</w:t>
            </w:r>
          </w:p>
        </w:tc>
        <w:tc>
          <w:tcPr>
            <w:tcW w:w="1042" w:type="dxa"/>
          </w:tcPr>
          <w:p w:rsidR="0091446A" w:rsidRPr="00C63060" w:rsidRDefault="0091446A" w:rsidP="006769A2">
            <w:pPr>
              <w:jc w:val="both"/>
              <w:rPr>
                <w:rFonts w:ascii="Arial" w:hAnsi="Arial" w:cs="Arial"/>
                <w:sz w:val="14"/>
                <w:szCs w:val="14"/>
              </w:rPr>
            </w:pPr>
            <w:r>
              <w:rPr>
                <w:rFonts w:ascii="Arial" w:hAnsi="Arial" w:cs="Arial"/>
                <w:sz w:val="14"/>
                <w:szCs w:val="14"/>
              </w:rPr>
              <w:t>Sungai</w:t>
            </w:r>
          </w:p>
        </w:tc>
        <w:tc>
          <w:tcPr>
            <w:tcW w:w="582" w:type="dxa"/>
          </w:tcPr>
          <w:p w:rsidR="0091446A" w:rsidRPr="00C63060" w:rsidRDefault="0091446A" w:rsidP="00CB16D0">
            <w:pPr>
              <w:jc w:val="both"/>
              <w:rPr>
                <w:rFonts w:ascii="Arial" w:hAnsi="Arial" w:cs="Arial"/>
                <w:sz w:val="14"/>
                <w:szCs w:val="14"/>
              </w:rPr>
            </w:pPr>
            <w:r>
              <w:rPr>
                <w:rFonts w:ascii="Arial" w:hAnsi="Arial" w:cs="Arial"/>
                <w:sz w:val="14"/>
                <w:szCs w:val="14"/>
              </w:rPr>
              <w:t>10%</w:t>
            </w:r>
          </w:p>
        </w:tc>
        <w:tc>
          <w:tcPr>
            <w:tcW w:w="582" w:type="dxa"/>
          </w:tcPr>
          <w:p w:rsidR="0091446A" w:rsidRPr="00C63060" w:rsidRDefault="0091446A" w:rsidP="00CB16D0">
            <w:pPr>
              <w:jc w:val="both"/>
              <w:rPr>
                <w:rFonts w:ascii="Arial" w:hAnsi="Arial" w:cs="Arial"/>
                <w:sz w:val="14"/>
                <w:szCs w:val="14"/>
              </w:rPr>
            </w:pPr>
            <w:r>
              <w:rPr>
                <w:rFonts w:ascii="Arial" w:hAnsi="Arial" w:cs="Arial"/>
                <w:sz w:val="14"/>
                <w:szCs w:val="14"/>
              </w:rPr>
              <w:t>70%</w:t>
            </w:r>
          </w:p>
        </w:tc>
        <w:tc>
          <w:tcPr>
            <w:tcW w:w="582" w:type="dxa"/>
          </w:tcPr>
          <w:p w:rsidR="0091446A" w:rsidRPr="00C63060" w:rsidRDefault="0091446A" w:rsidP="00CB16D0">
            <w:pPr>
              <w:jc w:val="both"/>
              <w:rPr>
                <w:rFonts w:ascii="Arial" w:hAnsi="Arial" w:cs="Arial"/>
                <w:sz w:val="14"/>
                <w:szCs w:val="14"/>
              </w:rPr>
            </w:pPr>
            <w:r>
              <w:rPr>
                <w:rFonts w:ascii="Arial" w:hAnsi="Arial" w:cs="Arial"/>
                <w:sz w:val="14"/>
                <w:szCs w:val="14"/>
              </w:rPr>
              <w:t>10%</w:t>
            </w:r>
          </w:p>
        </w:tc>
        <w:tc>
          <w:tcPr>
            <w:tcW w:w="582" w:type="dxa"/>
          </w:tcPr>
          <w:p w:rsidR="0091446A" w:rsidRPr="00C63060" w:rsidRDefault="0091446A" w:rsidP="00CB16D0">
            <w:pPr>
              <w:jc w:val="both"/>
              <w:rPr>
                <w:rFonts w:ascii="Arial" w:hAnsi="Arial" w:cs="Arial"/>
                <w:sz w:val="14"/>
                <w:szCs w:val="14"/>
              </w:rPr>
            </w:pPr>
            <w:r>
              <w:rPr>
                <w:rFonts w:ascii="Arial" w:hAnsi="Arial" w:cs="Arial"/>
                <w:sz w:val="14"/>
                <w:szCs w:val="14"/>
              </w:rPr>
              <w:t>10%</w:t>
            </w:r>
          </w:p>
        </w:tc>
      </w:tr>
      <w:tr w:rsidR="0091446A" w:rsidTr="0091446A">
        <w:trPr>
          <w:jc w:val="center"/>
        </w:trPr>
        <w:tc>
          <w:tcPr>
            <w:tcW w:w="395" w:type="dxa"/>
          </w:tcPr>
          <w:p w:rsidR="0091446A" w:rsidRPr="00C63060" w:rsidRDefault="0091446A" w:rsidP="00CB16D0">
            <w:pPr>
              <w:jc w:val="both"/>
              <w:rPr>
                <w:rFonts w:ascii="Arial" w:hAnsi="Arial" w:cs="Arial"/>
                <w:sz w:val="14"/>
                <w:szCs w:val="14"/>
              </w:rPr>
            </w:pPr>
            <w:r>
              <w:rPr>
                <w:rFonts w:ascii="Arial" w:hAnsi="Arial" w:cs="Arial"/>
                <w:sz w:val="14"/>
                <w:szCs w:val="14"/>
              </w:rPr>
              <w:t>3</w:t>
            </w:r>
          </w:p>
        </w:tc>
        <w:tc>
          <w:tcPr>
            <w:tcW w:w="1042" w:type="dxa"/>
          </w:tcPr>
          <w:p w:rsidR="0091446A" w:rsidRPr="00C63060" w:rsidRDefault="0091446A" w:rsidP="006769A2">
            <w:pPr>
              <w:jc w:val="both"/>
              <w:rPr>
                <w:rFonts w:ascii="Arial" w:hAnsi="Arial" w:cs="Arial"/>
                <w:sz w:val="14"/>
                <w:szCs w:val="14"/>
              </w:rPr>
            </w:pPr>
            <w:r>
              <w:rPr>
                <w:rFonts w:ascii="Arial" w:hAnsi="Arial" w:cs="Arial"/>
                <w:sz w:val="14"/>
                <w:szCs w:val="14"/>
              </w:rPr>
              <w:t>Fisografi</w:t>
            </w:r>
          </w:p>
        </w:tc>
        <w:tc>
          <w:tcPr>
            <w:tcW w:w="582" w:type="dxa"/>
          </w:tcPr>
          <w:p w:rsidR="0091446A" w:rsidRPr="00C63060" w:rsidRDefault="0091446A" w:rsidP="00CB16D0">
            <w:pPr>
              <w:jc w:val="both"/>
              <w:rPr>
                <w:rFonts w:ascii="Arial" w:hAnsi="Arial" w:cs="Arial"/>
                <w:sz w:val="14"/>
                <w:szCs w:val="14"/>
              </w:rPr>
            </w:pPr>
            <w:r>
              <w:rPr>
                <w:rFonts w:ascii="Arial" w:hAnsi="Arial" w:cs="Arial"/>
                <w:sz w:val="14"/>
                <w:szCs w:val="14"/>
              </w:rPr>
              <w:t>10%</w:t>
            </w:r>
          </w:p>
        </w:tc>
        <w:tc>
          <w:tcPr>
            <w:tcW w:w="582" w:type="dxa"/>
          </w:tcPr>
          <w:p w:rsidR="0091446A" w:rsidRPr="00C63060" w:rsidRDefault="0091446A" w:rsidP="00CB16D0">
            <w:pPr>
              <w:jc w:val="both"/>
              <w:rPr>
                <w:rFonts w:ascii="Arial" w:hAnsi="Arial" w:cs="Arial"/>
                <w:sz w:val="14"/>
                <w:szCs w:val="14"/>
              </w:rPr>
            </w:pPr>
            <w:r>
              <w:rPr>
                <w:rFonts w:ascii="Arial" w:hAnsi="Arial" w:cs="Arial"/>
                <w:sz w:val="14"/>
                <w:szCs w:val="14"/>
              </w:rPr>
              <w:t>10%</w:t>
            </w:r>
          </w:p>
        </w:tc>
        <w:tc>
          <w:tcPr>
            <w:tcW w:w="582" w:type="dxa"/>
          </w:tcPr>
          <w:p w:rsidR="0091446A" w:rsidRPr="00C63060" w:rsidRDefault="0091446A" w:rsidP="00CB16D0">
            <w:pPr>
              <w:jc w:val="both"/>
              <w:rPr>
                <w:rFonts w:ascii="Arial" w:hAnsi="Arial" w:cs="Arial"/>
                <w:sz w:val="14"/>
                <w:szCs w:val="14"/>
              </w:rPr>
            </w:pPr>
            <w:r>
              <w:rPr>
                <w:rFonts w:ascii="Arial" w:hAnsi="Arial" w:cs="Arial"/>
                <w:sz w:val="14"/>
                <w:szCs w:val="14"/>
              </w:rPr>
              <w:t>70%</w:t>
            </w:r>
          </w:p>
        </w:tc>
        <w:tc>
          <w:tcPr>
            <w:tcW w:w="582" w:type="dxa"/>
          </w:tcPr>
          <w:p w:rsidR="0091446A" w:rsidRPr="00C63060" w:rsidRDefault="0091446A" w:rsidP="00CB16D0">
            <w:pPr>
              <w:jc w:val="both"/>
              <w:rPr>
                <w:rFonts w:ascii="Arial" w:hAnsi="Arial" w:cs="Arial"/>
                <w:sz w:val="14"/>
                <w:szCs w:val="14"/>
              </w:rPr>
            </w:pPr>
            <w:r>
              <w:rPr>
                <w:rFonts w:ascii="Arial" w:hAnsi="Arial" w:cs="Arial"/>
                <w:sz w:val="14"/>
                <w:szCs w:val="14"/>
              </w:rPr>
              <w:t>10%</w:t>
            </w:r>
          </w:p>
        </w:tc>
      </w:tr>
      <w:tr w:rsidR="0091446A" w:rsidTr="0091446A">
        <w:trPr>
          <w:jc w:val="center"/>
        </w:trPr>
        <w:tc>
          <w:tcPr>
            <w:tcW w:w="395" w:type="dxa"/>
          </w:tcPr>
          <w:p w:rsidR="0091446A" w:rsidRPr="00C63060" w:rsidRDefault="0091446A" w:rsidP="00CB16D0">
            <w:pPr>
              <w:jc w:val="both"/>
              <w:rPr>
                <w:rFonts w:ascii="Arial" w:hAnsi="Arial" w:cs="Arial"/>
                <w:sz w:val="14"/>
                <w:szCs w:val="14"/>
              </w:rPr>
            </w:pPr>
            <w:r>
              <w:rPr>
                <w:rFonts w:ascii="Arial" w:hAnsi="Arial" w:cs="Arial"/>
                <w:sz w:val="14"/>
                <w:szCs w:val="14"/>
              </w:rPr>
              <w:t>4</w:t>
            </w:r>
          </w:p>
        </w:tc>
        <w:tc>
          <w:tcPr>
            <w:tcW w:w="1042" w:type="dxa"/>
          </w:tcPr>
          <w:p w:rsidR="0091446A" w:rsidRPr="00C63060" w:rsidRDefault="0091446A" w:rsidP="006769A2">
            <w:pPr>
              <w:jc w:val="both"/>
              <w:rPr>
                <w:rFonts w:ascii="Arial" w:hAnsi="Arial" w:cs="Arial"/>
                <w:sz w:val="14"/>
                <w:szCs w:val="14"/>
              </w:rPr>
            </w:pPr>
            <w:r>
              <w:rPr>
                <w:rFonts w:ascii="Arial" w:hAnsi="Arial" w:cs="Arial"/>
                <w:sz w:val="14"/>
                <w:szCs w:val="14"/>
              </w:rPr>
              <w:t>Permukiman</w:t>
            </w:r>
          </w:p>
        </w:tc>
        <w:tc>
          <w:tcPr>
            <w:tcW w:w="582" w:type="dxa"/>
          </w:tcPr>
          <w:p w:rsidR="0091446A" w:rsidRPr="00C63060" w:rsidRDefault="0091446A" w:rsidP="00CB16D0">
            <w:pPr>
              <w:jc w:val="both"/>
              <w:rPr>
                <w:rFonts w:ascii="Arial" w:hAnsi="Arial" w:cs="Arial"/>
                <w:sz w:val="14"/>
                <w:szCs w:val="14"/>
              </w:rPr>
            </w:pPr>
            <w:r>
              <w:rPr>
                <w:rFonts w:ascii="Arial" w:hAnsi="Arial" w:cs="Arial"/>
                <w:sz w:val="14"/>
                <w:szCs w:val="14"/>
              </w:rPr>
              <w:t>10%</w:t>
            </w:r>
          </w:p>
        </w:tc>
        <w:tc>
          <w:tcPr>
            <w:tcW w:w="582" w:type="dxa"/>
          </w:tcPr>
          <w:p w:rsidR="0091446A" w:rsidRPr="00C63060" w:rsidRDefault="0091446A" w:rsidP="00CB16D0">
            <w:pPr>
              <w:jc w:val="both"/>
              <w:rPr>
                <w:rFonts w:ascii="Arial" w:hAnsi="Arial" w:cs="Arial"/>
                <w:sz w:val="14"/>
                <w:szCs w:val="14"/>
              </w:rPr>
            </w:pPr>
            <w:r>
              <w:rPr>
                <w:rFonts w:ascii="Arial" w:hAnsi="Arial" w:cs="Arial"/>
                <w:sz w:val="14"/>
                <w:szCs w:val="14"/>
              </w:rPr>
              <w:t>10%</w:t>
            </w:r>
          </w:p>
        </w:tc>
        <w:tc>
          <w:tcPr>
            <w:tcW w:w="582" w:type="dxa"/>
          </w:tcPr>
          <w:p w:rsidR="0091446A" w:rsidRPr="00C63060" w:rsidRDefault="0091446A" w:rsidP="00CB16D0">
            <w:pPr>
              <w:jc w:val="both"/>
              <w:rPr>
                <w:rFonts w:ascii="Arial" w:hAnsi="Arial" w:cs="Arial"/>
                <w:sz w:val="14"/>
                <w:szCs w:val="14"/>
              </w:rPr>
            </w:pPr>
            <w:r>
              <w:rPr>
                <w:rFonts w:ascii="Arial" w:hAnsi="Arial" w:cs="Arial"/>
                <w:sz w:val="14"/>
                <w:szCs w:val="14"/>
              </w:rPr>
              <w:t>10%</w:t>
            </w:r>
          </w:p>
        </w:tc>
        <w:tc>
          <w:tcPr>
            <w:tcW w:w="582" w:type="dxa"/>
          </w:tcPr>
          <w:p w:rsidR="0091446A" w:rsidRPr="00C63060" w:rsidRDefault="0091446A" w:rsidP="00CB16D0">
            <w:pPr>
              <w:jc w:val="both"/>
              <w:rPr>
                <w:rFonts w:ascii="Arial" w:hAnsi="Arial" w:cs="Arial"/>
                <w:sz w:val="14"/>
                <w:szCs w:val="14"/>
              </w:rPr>
            </w:pPr>
            <w:r>
              <w:rPr>
                <w:rFonts w:ascii="Arial" w:hAnsi="Arial" w:cs="Arial"/>
                <w:sz w:val="14"/>
                <w:szCs w:val="14"/>
              </w:rPr>
              <w:t>70%</w:t>
            </w:r>
          </w:p>
        </w:tc>
      </w:tr>
      <w:tr w:rsidR="0091446A" w:rsidTr="0091446A">
        <w:trPr>
          <w:jc w:val="center"/>
        </w:trPr>
        <w:tc>
          <w:tcPr>
            <w:tcW w:w="395" w:type="dxa"/>
          </w:tcPr>
          <w:p w:rsidR="0091446A" w:rsidRPr="00C63060" w:rsidRDefault="0091446A" w:rsidP="00CB16D0">
            <w:pPr>
              <w:jc w:val="both"/>
              <w:rPr>
                <w:rFonts w:ascii="Arial" w:hAnsi="Arial" w:cs="Arial"/>
                <w:sz w:val="14"/>
                <w:szCs w:val="14"/>
              </w:rPr>
            </w:pPr>
            <w:r>
              <w:rPr>
                <w:rFonts w:ascii="Arial" w:hAnsi="Arial" w:cs="Arial"/>
                <w:sz w:val="14"/>
                <w:szCs w:val="14"/>
              </w:rPr>
              <w:t>5</w:t>
            </w:r>
          </w:p>
        </w:tc>
        <w:tc>
          <w:tcPr>
            <w:tcW w:w="1042" w:type="dxa"/>
          </w:tcPr>
          <w:p w:rsidR="0091446A" w:rsidRPr="00C63060" w:rsidRDefault="0091446A" w:rsidP="006769A2">
            <w:pPr>
              <w:jc w:val="both"/>
              <w:rPr>
                <w:rFonts w:ascii="Arial" w:hAnsi="Arial" w:cs="Arial"/>
                <w:sz w:val="14"/>
                <w:szCs w:val="14"/>
              </w:rPr>
            </w:pPr>
            <w:r>
              <w:rPr>
                <w:rFonts w:ascii="Arial" w:hAnsi="Arial" w:cs="Arial"/>
                <w:sz w:val="14"/>
                <w:szCs w:val="14"/>
              </w:rPr>
              <w:t>Penghambat</w:t>
            </w:r>
          </w:p>
        </w:tc>
        <w:tc>
          <w:tcPr>
            <w:tcW w:w="582" w:type="dxa"/>
          </w:tcPr>
          <w:p w:rsidR="0091446A" w:rsidRPr="00C63060" w:rsidRDefault="0091446A" w:rsidP="00CB16D0">
            <w:pPr>
              <w:jc w:val="both"/>
              <w:rPr>
                <w:rFonts w:ascii="Arial" w:hAnsi="Arial" w:cs="Arial"/>
                <w:sz w:val="14"/>
                <w:szCs w:val="14"/>
              </w:rPr>
            </w:pPr>
            <w:r>
              <w:rPr>
                <w:rFonts w:ascii="Arial" w:hAnsi="Arial" w:cs="Arial"/>
                <w:sz w:val="14"/>
                <w:szCs w:val="14"/>
              </w:rPr>
              <w:t>0</w:t>
            </w:r>
          </w:p>
        </w:tc>
        <w:tc>
          <w:tcPr>
            <w:tcW w:w="582" w:type="dxa"/>
          </w:tcPr>
          <w:p w:rsidR="0091446A" w:rsidRPr="00C63060" w:rsidRDefault="0091446A" w:rsidP="00CB16D0">
            <w:pPr>
              <w:jc w:val="both"/>
              <w:rPr>
                <w:rFonts w:ascii="Arial" w:hAnsi="Arial" w:cs="Arial"/>
                <w:sz w:val="14"/>
                <w:szCs w:val="14"/>
              </w:rPr>
            </w:pPr>
            <w:r>
              <w:rPr>
                <w:rFonts w:ascii="Arial" w:hAnsi="Arial" w:cs="Arial"/>
                <w:sz w:val="14"/>
                <w:szCs w:val="14"/>
              </w:rPr>
              <w:t>0</w:t>
            </w:r>
          </w:p>
        </w:tc>
        <w:tc>
          <w:tcPr>
            <w:tcW w:w="582" w:type="dxa"/>
          </w:tcPr>
          <w:p w:rsidR="0091446A" w:rsidRPr="00C63060" w:rsidRDefault="0091446A" w:rsidP="00CB16D0">
            <w:pPr>
              <w:jc w:val="both"/>
              <w:rPr>
                <w:rFonts w:ascii="Arial" w:hAnsi="Arial" w:cs="Arial"/>
                <w:sz w:val="14"/>
                <w:szCs w:val="14"/>
              </w:rPr>
            </w:pPr>
            <w:r>
              <w:rPr>
                <w:rFonts w:ascii="Arial" w:hAnsi="Arial" w:cs="Arial"/>
                <w:sz w:val="14"/>
                <w:szCs w:val="14"/>
              </w:rPr>
              <w:t>0</w:t>
            </w:r>
          </w:p>
        </w:tc>
        <w:tc>
          <w:tcPr>
            <w:tcW w:w="582" w:type="dxa"/>
          </w:tcPr>
          <w:p w:rsidR="0091446A" w:rsidRPr="00C63060" w:rsidRDefault="0091446A" w:rsidP="00CB16D0">
            <w:pPr>
              <w:jc w:val="both"/>
              <w:rPr>
                <w:rFonts w:ascii="Arial" w:hAnsi="Arial" w:cs="Arial"/>
                <w:sz w:val="14"/>
                <w:szCs w:val="14"/>
              </w:rPr>
            </w:pPr>
            <w:r>
              <w:rPr>
                <w:rFonts w:ascii="Arial" w:hAnsi="Arial" w:cs="Arial"/>
                <w:sz w:val="14"/>
                <w:szCs w:val="14"/>
              </w:rPr>
              <w:t>0</w:t>
            </w:r>
          </w:p>
        </w:tc>
      </w:tr>
    </w:tbl>
    <w:p w:rsidR="00F63776" w:rsidRDefault="00F63776" w:rsidP="00F63776">
      <w:pPr>
        <w:jc w:val="both"/>
        <w:rPr>
          <w:rFonts w:ascii="Arial" w:hAnsi="Arial" w:cs="Arial"/>
          <w:sz w:val="20"/>
          <w:szCs w:val="20"/>
        </w:rPr>
      </w:pPr>
    </w:p>
    <w:p w:rsidR="00F63776" w:rsidRPr="006915D3" w:rsidRDefault="00E60ECC" w:rsidP="00F63776">
      <w:pPr>
        <w:jc w:val="both"/>
        <w:rPr>
          <w:rFonts w:ascii="Arial" w:hAnsi="Arial" w:cs="Arial"/>
          <w:sz w:val="20"/>
          <w:szCs w:val="20"/>
        </w:rPr>
      </w:pPr>
      <w:r>
        <w:rPr>
          <w:rFonts w:ascii="Arial" w:hAnsi="Arial" w:cs="Arial"/>
          <w:sz w:val="20"/>
          <w:szCs w:val="20"/>
        </w:rPr>
        <w:t>S</w:t>
      </w:r>
      <w:r w:rsidR="00A21362">
        <w:rPr>
          <w:rFonts w:ascii="Arial" w:hAnsi="Arial" w:cs="Arial"/>
          <w:sz w:val="20"/>
          <w:szCs w:val="20"/>
        </w:rPr>
        <w:t xml:space="preserve">imulasi </w:t>
      </w:r>
      <w:r>
        <w:rPr>
          <w:rFonts w:ascii="Arial" w:hAnsi="Arial" w:cs="Arial"/>
          <w:sz w:val="20"/>
          <w:szCs w:val="20"/>
        </w:rPr>
        <w:t xml:space="preserve">(1) </w:t>
      </w:r>
      <w:r w:rsidR="00A21362">
        <w:rPr>
          <w:rFonts w:ascii="Arial" w:hAnsi="Arial" w:cs="Arial"/>
          <w:sz w:val="20"/>
          <w:szCs w:val="20"/>
        </w:rPr>
        <w:t xml:space="preserve">dengan penekanan pada </w:t>
      </w:r>
      <w:r w:rsidR="0091446A">
        <w:rPr>
          <w:rFonts w:ascii="Arial" w:hAnsi="Arial" w:cs="Arial"/>
          <w:sz w:val="20"/>
          <w:szCs w:val="20"/>
        </w:rPr>
        <w:t xml:space="preserve">Aspek Jalan </w:t>
      </w:r>
      <w:r w:rsidR="00F63776" w:rsidRPr="006915D3">
        <w:rPr>
          <w:rFonts w:ascii="Arial" w:hAnsi="Arial" w:cs="Arial"/>
          <w:sz w:val="20"/>
          <w:szCs w:val="20"/>
        </w:rPr>
        <w:t xml:space="preserve">yakni </w:t>
      </w:r>
      <w:r w:rsidR="00F63776">
        <w:rPr>
          <w:rFonts w:ascii="Arial" w:hAnsi="Arial" w:cs="Arial"/>
          <w:sz w:val="20"/>
          <w:szCs w:val="20"/>
        </w:rPr>
        <w:t>7</w:t>
      </w:r>
      <w:r w:rsidR="00F63776" w:rsidRPr="006915D3">
        <w:rPr>
          <w:rFonts w:ascii="Arial" w:hAnsi="Arial" w:cs="Arial"/>
          <w:sz w:val="20"/>
          <w:szCs w:val="20"/>
        </w:rPr>
        <w:t xml:space="preserve">0% untuk </w:t>
      </w:r>
      <w:r>
        <w:rPr>
          <w:rFonts w:ascii="Arial" w:hAnsi="Arial" w:cs="Arial"/>
          <w:sz w:val="20"/>
          <w:szCs w:val="20"/>
        </w:rPr>
        <w:t>melihat apakah blok area pada simulasi A dan simulasi B tetap muncul atau tidak. Hasilnya blok area tersebut muncul dengan kecenderungan warna kuning dan hijau</w:t>
      </w:r>
      <w:r w:rsidR="00F63776" w:rsidRPr="006915D3">
        <w:rPr>
          <w:rFonts w:ascii="Arial" w:hAnsi="Arial" w:cs="Arial"/>
          <w:sz w:val="20"/>
          <w:szCs w:val="20"/>
        </w:rPr>
        <w:t>. (</w:t>
      </w:r>
      <w:r w:rsidR="00F63776" w:rsidRPr="006915D3">
        <w:rPr>
          <w:rFonts w:ascii="Arial" w:hAnsi="Arial" w:cs="Arial"/>
          <w:b/>
          <w:sz w:val="18"/>
          <w:szCs w:val="18"/>
        </w:rPr>
        <w:t xml:space="preserve">Lihat </w:t>
      </w:r>
      <w:r>
        <w:rPr>
          <w:rFonts w:ascii="Arial" w:hAnsi="Arial" w:cs="Arial"/>
          <w:b/>
          <w:sz w:val="18"/>
          <w:szCs w:val="18"/>
        </w:rPr>
        <w:t>Gambar 9</w:t>
      </w:r>
      <w:r w:rsidR="00F63776" w:rsidRPr="006915D3">
        <w:rPr>
          <w:rFonts w:ascii="Arial" w:hAnsi="Arial" w:cs="Arial"/>
          <w:sz w:val="20"/>
          <w:szCs w:val="20"/>
        </w:rPr>
        <w:t xml:space="preserve">). </w:t>
      </w:r>
    </w:p>
    <w:p w:rsidR="005173FD" w:rsidRDefault="005173FD" w:rsidP="005173FD">
      <w:pPr>
        <w:jc w:val="center"/>
        <w:rPr>
          <w:rFonts w:ascii="Arial" w:hAnsi="Arial" w:cs="Arial"/>
          <w:b/>
          <w:sz w:val="14"/>
          <w:szCs w:val="14"/>
        </w:rPr>
      </w:pPr>
    </w:p>
    <w:p w:rsidR="005173FD" w:rsidRDefault="005173FD" w:rsidP="005173FD">
      <w:pPr>
        <w:jc w:val="center"/>
        <w:rPr>
          <w:rFonts w:ascii="Arial" w:hAnsi="Arial" w:cs="Arial"/>
          <w:b/>
          <w:sz w:val="14"/>
          <w:szCs w:val="14"/>
        </w:rPr>
      </w:pPr>
      <w:r w:rsidRPr="005173FD">
        <w:rPr>
          <w:rFonts w:ascii="Arial" w:hAnsi="Arial" w:cs="Arial"/>
          <w:b/>
          <w:noProof/>
          <w:sz w:val="20"/>
          <w:szCs w:val="20"/>
        </w:rPr>
        <w:drawing>
          <wp:inline distT="0" distB="0" distL="0" distR="0">
            <wp:extent cx="2179027" cy="1290888"/>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2197535" cy="1301852"/>
                    </a:xfrm>
                    <a:prstGeom prst="rect">
                      <a:avLst/>
                    </a:prstGeom>
                    <a:noFill/>
                    <a:ln w="9525">
                      <a:noFill/>
                      <a:miter lim="800000"/>
                      <a:headEnd/>
                      <a:tailEnd/>
                    </a:ln>
                  </pic:spPr>
                </pic:pic>
              </a:graphicData>
            </a:graphic>
          </wp:inline>
        </w:drawing>
      </w:r>
    </w:p>
    <w:p w:rsidR="005173FD" w:rsidRDefault="005173FD" w:rsidP="005173FD">
      <w:pPr>
        <w:jc w:val="center"/>
        <w:rPr>
          <w:rFonts w:ascii="Arial" w:hAnsi="Arial" w:cs="Arial"/>
          <w:b/>
          <w:sz w:val="20"/>
          <w:szCs w:val="20"/>
        </w:rPr>
      </w:pPr>
      <w:r w:rsidRPr="00C63060">
        <w:rPr>
          <w:rFonts w:ascii="Arial" w:hAnsi="Arial" w:cs="Arial"/>
          <w:b/>
          <w:sz w:val="14"/>
          <w:szCs w:val="14"/>
        </w:rPr>
        <w:t xml:space="preserve">Gambar </w:t>
      </w:r>
      <w:r w:rsidR="00A21362">
        <w:rPr>
          <w:rFonts w:ascii="Arial" w:hAnsi="Arial" w:cs="Arial"/>
          <w:b/>
          <w:sz w:val="14"/>
          <w:szCs w:val="14"/>
        </w:rPr>
        <w:t>9</w:t>
      </w:r>
      <w:r w:rsidRPr="00C63060">
        <w:rPr>
          <w:rFonts w:ascii="Arial" w:hAnsi="Arial" w:cs="Arial"/>
          <w:b/>
          <w:sz w:val="14"/>
          <w:szCs w:val="14"/>
        </w:rPr>
        <w:t xml:space="preserve">. </w:t>
      </w:r>
      <w:r>
        <w:rPr>
          <w:rFonts w:ascii="Arial" w:hAnsi="Arial" w:cs="Arial"/>
          <w:b/>
          <w:sz w:val="14"/>
          <w:szCs w:val="14"/>
        </w:rPr>
        <w:t xml:space="preserve">Hasil Simulasi </w:t>
      </w:r>
      <w:r w:rsidR="00A21362">
        <w:rPr>
          <w:rFonts w:ascii="Arial" w:hAnsi="Arial" w:cs="Arial"/>
          <w:b/>
          <w:sz w:val="14"/>
          <w:szCs w:val="14"/>
        </w:rPr>
        <w:t>C dengan</w:t>
      </w:r>
      <w:r>
        <w:rPr>
          <w:rFonts w:ascii="Arial" w:hAnsi="Arial" w:cs="Arial"/>
          <w:b/>
          <w:sz w:val="14"/>
          <w:szCs w:val="14"/>
        </w:rPr>
        <w:t xml:space="preserve"> </w:t>
      </w:r>
      <w:r w:rsidR="00A21362">
        <w:rPr>
          <w:rFonts w:ascii="Arial" w:hAnsi="Arial" w:cs="Arial"/>
          <w:b/>
          <w:sz w:val="14"/>
          <w:szCs w:val="14"/>
        </w:rPr>
        <w:t xml:space="preserve">kriteria (1) </w:t>
      </w:r>
    </w:p>
    <w:p w:rsidR="005173FD" w:rsidRDefault="005173FD" w:rsidP="00DE61C1">
      <w:pPr>
        <w:rPr>
          <w:rFonts w:ascii="Arial" w:hAnsi="Arial" w:cs="Arial"/>
          <w:b/>
          <w:sz w:val="20"/>
          <w:szCs w:val="20"/>
        </w:rPr>
      </w:pPr>
    </w:p>
    <w:p w:rsidR="005173FD" w:rsidRPr="006915D3" w:rsidRDefault="00E60ECC" w:rsidP="005173FD">
      <w:pPr>
        <w:jc w:val="both"/>
        <w:rPr>
          <w:rFonts w:ascii="Arial" w:hAnsi="Arial" w:cs="Arial"/>
          <w:sz w:val="20"/>
          <w:szCs w:val="20"/>
        </w:rPr>
      </w:pPr>
      <w:r>
        <w:rPr>
          <w:rFonts w:ascii="Arial" w:hAnsi="Arial" w:cs="Arial"/>
          <w:sz w:val="20"/>
          <w:szCs w:val="20"/>
        </w:rPr>
        <w:t xml:space="preserve">Simulasi (2) dengan penekanan pada </w:t>
      </w:r>
      <w:r w:rsidR="005B0D67">
        <w:rPr>
          <w:rFonts w:ascii="Arial" w:hAnsi="Arial" w:cs="Arial"/>
          <w:sz w:val="20"/>
          <w:szCs w:val="20"/>
        </w:rPr>
        <w:t xml:space="preserve">Aspek Sungai </w:t>
      </w:r>
      <w:r w:rsidRPr="006915D3">
        <w:rPr>
          <w:rFonts w:ascii="Arial" w:hAnsi="Arial" w:cs="Arial"/>
          <w:sz w:val="20"/>
          <w:szCs w:val="20"/>
        </w:rPr>
        <w:t xml:space="preserve">yakni </w:t>
      </w:r>
      <w:r>
        <w:rPr>
          <w:rFonts w:ascii="Arial" w:hAnsi="Arial" w:cs="Arial"/>
          <w:sz w:val="20"/>
          <w:szCs w:val="20"/>
        </w:rPr>
        <w:t>7</w:t>
      </w:r>
      <w:r w:rsidRPr="006915D3">
        <w:rPr>
          <w:rFonts w:ascii="Arial" w:hAnsi="Arial" w:cs="Arial"/>
          <w:sz w:val="20"/>
          <w:szCs w:val="20"/>
        </w:rPr>
        <w:t>0%</w:t>
      </w:r>
      <w:r>
        <w:rPr>
          <w:rFonts w:ascii="Arial" w:hAnsi="Arial" w:cs="Arial"/>
          <w:sz w:val="20"/>
          <w:szCs w:val="20"/>
        </w:rPr>
        <w:t>, hasilnya juga memperlihatkan</w:t>
      </w:r>
      <w:r w:rsidRPr="006915D3">
        <w:rPr>
          <w:rFonts w:ascii="Arial" w:hAnsi="Arial" w:cs="Arial"/>
          <w:sz w:val="20"/>
          <w:szCs w:val="20"/>
        </w:rPr>
        <w:t xml:space="preserve"> </w:t>
      </w:r>
      <w:r>
        <w:rPr>
          <w:rFonts w:ascii="Arial" w:hAnsi="Arial" w:cs="Arial"/>
          <w:sz w:val="20"/>
          <w:szCs w:val="20"/>
        </w:rPr>
        <w:t>blok area tetap muncul dan warnanya cenderung hampir semuanya hijau, dan sedikit kuning</w:t>
      </w:r>
      <w:r w:rsidR="005173FD" w:rsidRPr="006915D3">
        <w:rPr>
          <w:rFonts w:ascii="Arial" w:hAnsi="Arial" w:cs="Arial"/>
          <w:sz w:val="20"/>
          <w:szCs w:val="20"/>
        </w:rPr>
        <w:t>. (</w:t>
      </w:r>
      <w:r w:rsidR="005173FD" w:rsidRPr="006915D3">
        <w:rPr>
          <w:rFonts w:ascii="Arial" w:hAnsi="Arial" w:cs="Arial"/>
          <w:b/>
          <w:sz w:val="18"/>
          <w:szCs w:val="18"/>
        </w:rPr>
        <w:t xml:space="preserve">Lihat </w:t>
      </w:r>
      <w:r>
        <w:rPr>
          <w:rFonts w:ascii="Arial" w:hAnsi="Arial" w:cs="Arial"/>
          <w:b/>
          <w:sz w:val="18"/>
          <w:szCs w:val="18"/>
        </w:rPr>
        <w:t>Gambar 10</w:t>
      </w:r>
      <w:r w:rsidR="005173FD" w:rsidRPr="006915D3">
        <w:rPr>
          <w:rFonts w:ascii="Arial" w:hAnsi="Arial" w:cs="Arial"/>
          <w:sz w:val="20"/>
          <w:szCs w:val="20"/>
        </w:rPr>
        <w:t xml:space="preserve">). </w:t>
      </w:r>
    </w:p>
    <w:p w:rsidR="00BB5E39" w:rsidRDefault="00BB5E39" w:rsidP="00DE61C1">
      <w:pPr>
        <w:rPr>
          <w:rFonts w:ascii="Arial" w:hAnsi="Arial" w:cs="Arial"/>
          <w:b/>
          <w:sz w:val="20"/>
          <w:szCs w:val="20"/>
        </w:rPr>
      </w:pPr>
    </w:p>
    <w:p w:rsidR="00BB5E39" w:rsidRDefault="00F63776" w:rsidP="00A21362">
      <w:pPr>
        <w:jc w:val="center"/>
        <w:rPr>
          <w:rFonts w:ascii="Arial" w:hAnsi="Arial" w:cs="Arial"/>
          <w:b/>
          <w:sz w:val="20"/>
          <w:szCs w:val="20"/>
        </w:rPr>
      </w:pPr>
      <w:r w:rsidRPr="00F63776">
        <w:rPr>
          <w:rFonts w:ascii="Arial" w:hAnsi="Arial" w:cs="Arial"/>
          <w:b/>
          <w:noProof/>
          <w:sz w:val="20"/>
          <w:szCs w:val="20"/>
        </w:rPr>
        <w:drawing>
          <wp:inline distT="0" distB="0" distL="0" distR="0">
            <wp:extent cx="1079989" cy="1183888"/>
            <wp:effectExtent l="19050" t="0" r="5861"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1084872" cy="1189241"/>
                    </a:xfrm>
                    <a:prstGeom prst="rect">
                      <a:avLst/>
                    </a:prstGeom>
                    <a:noFill/>
                    <a:ln w="9525">
                      <a:noFill/>
                      <a:miter lim="800000"/>
                      <a:headEnd/>
                      <a:tailEnd/>
                    </a:ln>
                  </pic:spPr>
                </pic:pic>
              </a:graphicData>
            </a:graphic>
          </wp:inline>
        </w:drawing>
      </w:r>
    </w:p>
    <w:p w:rsidR="00A21362" w:rsidRDefault="00A21362" w:rsidP="00A21362">
      <w:pPr>
        <w:jc w:val="center"/>
        <w:rPr>
          <w:rFonts w:ascii="Arial" w:hAnsi="Arial" w:cs="Arial"/>
          <w:b/>
          <w:sz w:val="20"/>
          <w:szCs w:val="20"/>
        </w:rPr>
      </w:pPr>
      <w:r w:rsidRPr="00C63060">
        <w:rPr>
          <w:rFonts w:ascii="Arial" w:hAnsi="Arial" w:cs="Arial"/>
          <w:b/>
          <w:sz w:val="14"/>
          <w:szCs w:val="14"/>
        </w:rPr>
        <w:t xml:space="preserve">Gambar </w:t>
      </w:r>
      <w:r>
        <w:rPr>
          <w:rFonts w:ascii="Arial" w:hAnsi="Arial" w:cs="Arial"/>
          <w:b/>
          <w:sz w:val="14"/>
          <w:szCs w:val="14"/>
        </w:rPr>
        <w:t>10</w:t>
      </w:r>
      <w:r w:rsidRPr="00C63060">
        <w:rPr>
          <w:rFonts w:ascii="Arial" w:hAnsi="Arial" w:cs="Arial"/>
          <w:b/>
          <w:sz w:val="14"/>
          <w:szCs w:val="14"/>
        </w:rPr>
        <w:t xml:space="preserve">. </w:t>
      </w:r>
      <w:r>
        <w:rPr>
          <w:rFonts w:ascii="Arial" w:hAnsi="Arial" w:cs="Arial"/>
          <w:b/>
          <w:sz w:val="14"/>
          <w:szCs w:val="14"/>
        </w:rPr>
        <w:t>Hasil Simulasi C dengan kriteria (2)</w:t>
      </w:r>
    </w:p>
    <w:p w:rsidR="00F63776" w:rsidRDefault="00F63776" w:rsidP="00DE61C1">
      <w:pPr>
        <w:rPr>
          <w:rFonts w:ascii="Arial" w:hAnsi="Arial" w:cs="Arial"/>
          <w:b/>
          <w:sz w:val="20"/>
          <w:szCs w:val="20"/>
        </w:rPr>
      </w:pPr>
    </w:p>
    <w:p w:rsidR="00E60ECC" w:rsidRPr="006915D3" w:rsidRDefault="00E60ECC" w:rsidP="00E60ECC">
      <w:pPr>
        <w:jc w:val="both"/>
        <w:rPr>
          <w:rFonts w:ascii="Arial" w:hAnsi="Arial" w:cs="Arial"/>
          <w:sz w:val="20"/>
          <w:szCs w:val="20"/>
        </w:rPr>
      </w:pPr>
      <w:r>
        <w:rPr>
          <w:rFonts w:ascii="Arial" w:hAnsi="Arial" w:cs="Arial"/>
          <w:sz w:val="20"/>
          <w:szCs w:val="20"/>
        </w:rPr>
        <w:t xml:space="preserve">Simulasi (3) dengan penekanan pada </w:t>
      </w:r>
      <w:r w:rsidR="005B0D67">
        <w:rPr>
          <w:rFonts w:ascii="Arial" w:hAnsi="Arial" w:cs="Arial"/>
          <w:sz w:val="20"/>
          <w:szCs w:val="20"/>
        </w:rPr>
        <w:t xml:space="preserve">Aspek </w:t>
      </w:r>
      <w:r>
        <w:rPr>
          <w:rFonts w:ascii="Arial" w:hAnsi="Arial" w:cs="Arial"/>
          <w:sz w:val="20"/>
          <w:szCs w:val="20"/>
        </w:rPr>
        <w:t xml:space="preserve">Fisiografi </w:t>
      </w:r>
      <w:r w:rsidRPr="006915D3">
        <w:rPr>
          <w:rFonts w:ascii="Arial" w:hAnsi="Arial" w:cs="Arial"/>
          <w:sz w:val="20"/>
          <w:szCs w:val="20"/>
        </w:rPr>
        <w:t xml:space="preserve">yakni </w:t>
      </w:r>
      <w:r>
        <w:rPr>
          <w:rFonts w:ascii="Arial" w:hAnsi="Arial" w:cs="Arial"/>
          <w:sz w:val="20"/>
          <w:szCs w:val="20"/>
        </w:rPr>
        <w:t>7</w:t>
      </w:r>
      <w:r w:rsidRPr="006915D3">
        <w:rPr>
          <w:rFonts w:ascii="Arial" w:hAnsi="Arial" w:cs="Arial"/>
          <w:sz w:val="20"/>
          <w:szCs w:val="20"/>
        </w:rPr>
        <w:t>0%</w:t>
      </w:r>
      <w:r>
        <w:rPr>
          <w:rFonts w:ascii="Arial" w:hAnsi="Arial" w:cs="Arial"/>
          <w:sz w:val="20"/>
          <w:szCs w:val="20"/>
        </w:rPr>
        <w:t>, hasilnya juga sama yakni terlihat blok area dengan warna hijau</w:t>
      </w:r>
      <w:r w:rsidRPr="006915D3">
        <w:rPr>
          <w:rFonts w:ascii="Arial" w:hAnsi="Arial" w:cs="Arial"/>
          <w:sz w:val="20"/>
          <w:szCs w:val="20"/>
        </w:rPr>
        <w:t>. (</w:t>
      </w:r>
      <w:r w:rsidRPr="006915D3">
        <w:rPr>
          <w:rFonts w:ascii="Arial" w:hAnsi="Arial" w:cs="Arial"/>
          <w:b/>
          <w:sz w:val="18"/>
          <w:szCs w:val="18"/>
        </w:rPr>
        <w:t xml:space="preserve">Lihat </w:t>
      </w:r>
      <w:r>
        <w:rPr>
          <w:rFonts w:ascii="Arial" w:hAnsi="Arial" w:cs="Arial"/>
          <w:b/>
          <w:sz w:val="18"/>
          <w:szCs w:val="18"/>
        </w:rPr>
        <w:t>Gambar 11</w:t>
      </w:r>
      <w:r w:rsidRPr="006915D3">
        <w:rPr>
          <w:rFonts w:ascii="Arial" w:hAnsi="Arial" w:cs="Arial"/>
          <w:sz w:val="20"/>
          <w:szCs w:val="20"/>
        </w:rPr>
        <w:t xml:space="preserve">). </w:t>
      </w:r>
    </w:p>
    <w:p w:rsidR="00BB5E39" w:rsidRDefault="00BB5E39" w:rsidP="00DE61C1">
      <w:pPr>
        <w:rPr>
          <w:rFonts w:ascii="Arial" w:hAnsi="Arial" w:cs="Arial"/>
          <w:b/>
          <w:sz w:val="20"/>
          <w:szCs w:val="20"/>
        </w:rPr>
      </w:pPr>
    </w:p>
    <w:p w:rsidR="00BB5E39" w:rsidRDefault="00F63776" w:rsidP="00A21362">
      <w:pPr>
        <w:jc w:val="center"/>
        <w:rPr>
          <w:rFonts w:ascii="Arial" w:hAnsi="Arial" w:cs="Arial"/>
          <w:b/>
          <w:sz w:val="20"/>
          <w:szCs w:val="20"/>
        </w:rPr>
      </w:pPr>
      <w:r w:rsidRPr="00F63776">
        <w:rPr>
          <w:rFonts w:ascii="Arial" w:hAnsi="Arial" w:cs="Arial"/>
          <w:b/>
          <w:noProof/>
          <w:sz w:val="20"/>
          <w:szCs w:val="20"/>
        </w:rPr>
        <w:lastRenderedPageBreak/>
        <w:drawing>
          <wp:inline distT="0" distB="0" distL="0" distR="0">
            <wp:extent cx="1141535" cy="1278812"/>
            <wp:effectExtent l="19050" t="0" r="1465"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1149401" cy="1287624"/>
                    </a:xfrm>
                    <a:prstGeom prst="rect">
                      <a:avLst/>
                    </a:prstGeom>
                    <a:noFill/>
                    <a:ln w="9525">
                      <a:noFill/>
                      <a:miter lim="800000"/>
                      <a:headEnd/>
                      <a:tailEnd/>
                    </a:ln>
                  </pic:spPr>
                </pic:pic>
              </a:graphicData>
            </a:graphic>
          </wp:inline>
        </w:drawing>
      </w:r>
    </w:p>
    <w:p w:rsidR="00A21362" w:rsidRDefault="00A21362" w:rsidP="00A21362">
      <w:pPr>
        <w:jc w:val="center"/>
        <w:rPr>
          <w:rFonts w:ascii="Arial" w:hAnsi="Arial" w:cs="Arial"/>
          <w:b/>
          <w:sz w:val="20"/>
          <w:szCs w:val="20"/>
        </w:rPr>
      </w:pPr>
      <w:r w:rsidRPr="00C63060">
        <w:rPr>
          <w:rFonts w:ascii="Arial" w:hAnsi="Arial" w:cs="Arial"/>
          <w:b/>
          <w:sz w:val="14"/>
          <w:szCs w:val="14"/>
        </w:rPr>
        <w:t xml:space="preserve">Gambar </w:t>
      </w:r>
      <w:r>
        <w:rPr>
          <w:rFonts w:ascii="Arial" w:hAnsi="Arial" w:cs="Arial"/>
          <w:b/>
          <w:sz w:val="14"/>
          <w:szCs w:val="14"/>
        </w:rPr>
        <w:t>11</w:t>
      </w:r>
      <w:r w:rsidRPr="00C63060">
        <w:rPr>
          <w:rFonts w:ascii="Arial" w:hAnsi="Arial" w:cs="Arial"/>
          <w:b/>
          <w:sz w:val="14"/>
          <w:szCs w:val="14"/>
        </w:rPr>
        <w:t xml:space="preserve">. </w:t>
      </w:r>
      <w:r>
        <w:rPr>
          <w:rFonts w:ascii="Arial" w:hAnsi="Arial" w:cs="Arial"/>
          <w:b/>
          <w:sz w:val="14"/>
          <w:szCs w:val="14"/>
        </w:rPr>
        <w:t>Hasil Simulasi C dengan kriteria (3)</w:t>
      </w:r>
    </w:p>
    <w:p w:rsidR="006915D3" w:rsidRDefault="006915D3" w:rsidP="00DE61C1">
      <w:pPr>
        <w:rPr>
          <w:rFonts w:ascii="Arial" w:hAnsi="Arial" w:cs="Arial"/>
          <w:b/>
          <w:sz w:val="20"/>
          <w:szCs w:val="20"/>
        </w:rPr>
      </w:pPr>
    </w:p>
    <w:p w:rsidR="00E60ECC" w:rsidRPr="006915D3" w:rsidRDefault="00E60ECC" w:rsidP="00E60ECC">
      <w:pPr>
        <w:jc w:val="both"/>
        <w:rPr>
          <w:rFonts w:ascii="Arial" w:hAnsi="Arial" w:cs="Arial"/>
          <w:sz w:val="20"/>
          <w:szCs w:val="20"/>
        </w:rPr>
      </w:pPr>
      <w:r>
        <w:rPr>
          <w:rFonts w:ascii="Arial" w:hAnsi="Arial" w:cs="Arial"/>
          <w:sz w:val="20"/>
          <w:szCs w:val="20"/>
        </w:rPr>
        <w:t xml:space="preserve">Simulasi (4) dengan penekanan pada </w:t>
      </w:r>
      <w:r w:rsidR="005B0D67">
        <w:rPr>
          <w:rFonts w:ascii="Arial" w:hAnsi="Arial" w:cs="Arial"/>
          <w:sz w:val="20"/>
          <w:szCs w:val="20"/>
        </w:rPr>
        <w:t xml:space="preserve">Aspek Permukiman </w:t>
      </w:r>
      <w:r w:rsidRPr="006915D3">
        <w:rPr>
          <w:rFonts w:ascii="Arial" w:hAnsi="Arial" w:cs="Arial"/>
          <w:sz w:val="20"/>
          <w:szCs w:val="20"/>
        </w:rPr>
        <w:t xml:space="preserve">yakni </w:t>
      </w:r>
      <w:r>
        <w:rPr>
          <w:rFonts w:ascii="Arial" w:hAnsi="Arial" w:cs="Arial"/>
          <w:sz w:val="20"/>
          <w:szCs w:val="20"/>
        </w:rPr>
        <w:t>7</w:t>
      </w:r>
      <w:r w:rsidRPr="006915D3">
        <w:rPr>
          <w:rFonts w:ascii="Arial" w:hAnsi="Arial" w:cs="Arial"/>
          <w:sz w:val="20"/>
          <w:szCs w:val="20"/>
        </w:rPr>
        <w:t>0%</w:t>
      </w:r>
      <w:r>
        <w:rPr>
          <w:rFonts w:ascii="Arial" w:hAnsi="Arial" w:cs="Arial"/>
          <w:sz w:val="20"/>
          <w:szCs w:val="20"/>
        </w:rPr>
        <w:t xml:space="preserve">, hasilnya </w:t>
      </w:r>
      <w:r w:rsidR="00F83B81">
        <w:rPr>
          <w:rFonts w:ascii="Arial" w:hAnsi="Arial" w:cs="Arial"/>
          <w:sz w:val="20"/>
          <w:szCs w:val="20"/>
        </w:rPr>
        <w:t xml:space="preserve">ternyata agak berbeda dengan simulasi (1), simulasi (2) dan simulasi (3). Untuk blok area rencana </w:t>
      </w:r>
      <w:r w:rsidR="005B0D67">
        <w:rPr>
          <w:rFonts w:ascii="Arial" w:hAnsi="Arial" w:cs="Arial"/>
          <w:sz w:val="20"/>
          <w:szCs w:val="20"/>
        </w:rPr>
        <w:t xml:space="preserve">wilayah terbangun  </w:t>
      </w:r>
      <w:r w:rsidR="00F83B81">
        <w:rPr>
          <w:rFonts w:ascii="Arial" w:hAnsi="Arial" w:cs="Arial"/>
          <w:sz w:val="20"/>
          <w:szCs w:val="20"/>
        </w:rPr>
        <w:t>disimulasi sebelumnya menunjukkan warna hijau dominan, tetapi disimulasi (4) warnanya berubah dengan ada warna merah, teta</w:t>
      </w:r>
      <w:r w:rsidR="001F6650">
        <w:rPr>
          <w:rFonts w:ascii="Arial" w:hAnsi="Arial" w:cs="Arial"/>
          <w:sz w:val="20"/>
          <w:szCs w:val="20"/>
        </w:rPr>
        <w:t>p</w:t>
      </w:r>
      <w:r w:rsidR="00F83B81">
        <w:rPr>
          <w:rFonts w:ascii="Arial" w:hAnsi="Arial" w:cs="Arial"/>
          <w:sz w:val="20"/>
          <w:szCs w:val="20"/>
        </w:rPr>
        <w:t>i dominasi adalah kuning serta hijau</w:t>
      </w:r>
      <w:r w:rsidRPr="006915D3">
        <w:rPr>
          <w:rFonts w:ascii="Arial" w:hAnsi="Arial" w:cs="Arial"/>
          <w:sz w:val="20"/>
          <w:szCs w:val="20"/>
        </w:rPr>
        <w:t>. (</w:t>
      </w:r>
      <w:r w:rsidRPr="006915D3">
        <w:rPr>
          <w:rFonts w:ascii="Arial" w:hAnsi="Arial" w:cs="Arial"/>
          <w:b/>
          <w:sz w:val="18"/>
          <w:szCs w:val="18"/>
        </w:rPr>
        <w:t xml:space="preserve">Lihat </w:t>
      </w:r>
      <w:r>
        <w:rPr>
          <w:rFonts w:ascii="Arial" w:hAnsi="Arial" w:cs="Arial"/>
          <w:b/>
          <w:sz w:val="18"/>
          <w:szCs w:val="18"/>
        </w:rPr>
        <w:t>Gambar 1</w:t>
      </w:r>
      <w:r w:rsidR="00F83B81">
        <w:rPr>
          <w:rFonts w:ascii="Arial" w:hAnsi="Arial" w:cs="Arial"/>
          <w:b/>
          <w:sz w:val="18"/>
          <w:szCs w:val="18"/>
        </w:rPr>
        <w:t>2</w:t>
      </w:r>
      <w:r w:rsidRPr="006915D3">
        <w:rPr>
          <w:rFonts w:ascii="Arial" w:hAnsi="Arial" w:cs="Arial"/>
          <w:sz w:val="20"/>
          <w:szCs w:val="20"/>
        </w:rPr>
        <w:t>).</w:t>
      </w:r>
      <w:r w:rsidR="00CB16D0">
        <w:rPr>
          <w:rFonts w:ascii="Arial" w:hAnsi="Arial" w:cs="Arial"/>
          <w:sz w:val="20"/>
          <w:szCs w:val="20"/>
        </w:rPr>
        <w:t xml:space="preserve"> Hal ini menjadi temuan yang menarik ji</w:t>
      </w:r>
      <w:r w:rsidR="001F6650">
        <w:rPr>
          <w:rFonts w:ascii="Arial" w:hAnsi="Arial" w:cs="Arial"/>
          <w:sz w:val="20"/>
          <w:szCs w:val="20"/>
        </w:rPr>
        <w:t>k</w:t>
      </w:r>
      <w:r w:rsidR="00CB16D0">
        <w:rPr>
          <w:rFonts w:ascii="Arial" w:hAnsi="Arial" w:cs="Arial"/>
          <w:sz w:val="20"/>
          <w:szCs w:val="20"/>
        </w:rPr>
        <w:t xml:space="preserve">a dikaitkan dengan </w:t>
      </w:r>
      <w:r w:rsidR="005B0D67">
        <w:rPr>
          <w:rFonts w:ascii="Arial" w:hAnsi="Arial" w:cs="Arial"/>
          <w:sz w:val="20"/>
          <w:szCs w:val="20"/>
        </w:rPr>
        <w:t xml:space="preserve">aspek permukiman </w:t>
      </w:r>
      <w:r w:rsidR="00CB16D0">
        <w:rPr>
          <w:rFonts w:ascii="Arial" w:hAnsi="Arial" w:cs="Arial"/>
          <w:sz w:val="20"/>
          <w:szCs w:val="20"/>
        </w:rPr>
        <w:t xml:space="preserve">bahwa hampir semua Kota Serang warnanya cenderung merah dan sedikit sekali yang terlihat warna hijau. </w:t>
      </w:r>
      <w:r w:rsidRPr="006915D3">
        <w:rPr>
          <w:rFonts w:ascii="Arial" w:hAnsi="Arial" w:cs="Arial"/>
          <w:sz w:val="20"/>
          <w:szCs w:val="20"/>
        </w:rPr>
        <w:t xml:space="preserve"> </w:t>
      </w:r>
    </w:p>
    <w:p w:rsidR="006915D3" w:rsidRDefault="006915D3" w:rsidP="00DE61C1">
      <w:pPr>
        <w:rPr>
          <w:rFonts w:ascii="Arial" w:hAnsi="Arial" w:cs="Arial"/>
          <w:b/>
          <w:sz w:val="20"/>
          <w:szCs w:val="20"/>
        </w:rPr>
      </w:pPr>
    </w:p>
    <w:p w:rsidR="006915D3" w:rsidRDefault="006915D3" w:rsidP="00DE61C1">
      <w:pPr>
        <w:rPr>
          <w:rFonts w:ascii="Arial" w:hAnsi="Arial" w:cs="Arial"/>
          <w:b/>
          <w:sz w:val="20"/>
          <w:szCs w:val="20"/>
        </w:rPr>
      </w:pPr>
    </w:p>
    <w:p w:rsidR="006915D3" w:rsidRDefault="00F63776" w:rsidP="00F63776">
      <w:pPr>
        <w:jc w:val="center"/>
        <w:rPr>
          <w:rFonts w:ascii="Arial" w:hAnsi="Arial" w:cs="Arial"/>
          <w:b/>
          <w:sz w:val="20"/>
          <w:szCs w:val="20"/>
        </w:rPr>
      </w:pPr>
      <w:r w:rsidRPr="00F63776">
        <w:rPr>
          <w:rFonts w:ascii="Arial" w:hAnsi="Arial" w:cs="Arial"/>
          <w:b/>
          <w:noProof/>
          <w:sz w:val="20"/>
          <w:szCs w:val="20"/>
        </w:rPr>
        <w:drawing>
          <wp:inline distT="0" distB="0" distL="0" distR="0">
            <wp:extent cx="1119780" cy="1219681"/>
            <wp:effectExtent l="19050" t="0" r="417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1120293" cy="1220240"/>
                    </a:xfrm>
                    <a:prstGeom prst="rect">
                      <a:avLst/>
                    </a:prstGeom>
                    <a:noFill/>
                    <a:ln w="9525">
                      <a:noFill/>
                      <a:miter lim="800000"/>
                      <a:headEnd/>
                      <a:tailEnd/>
                    </a:ln>
                  </pic:spPr>
                </pic:pic>
              </a:graphicData>
            </a:graphic>
          </wp:inline>
        </w:drawing>
      </w:r>
    </w:p>
    <w:p w:rsidR="00A21362" w:rsidRDefault="00A21362" w:rsidP="00F63776">
      <w:pPr>
        <w:jc w:val="center"/>
        <w:rPr>
          <w:rFonts w:ascii="Arial" w:hAnsi="Arial" w:cs="Arial"/>
          <w:b/>
          <w:sz w:val="14"/>
          <w:szCs w:val="14"/>
        </w:rPr>
      </w:pPr>
      <w:r w:rsidRPr="00C63060">
        <w:rPr>
          <w:rFonts w:ascii="Arial" w:hAnsi="Arial" w:cs="Arial"/>
          <w:b/>
          <w:sz w:val="14"/>
          <w:szCs w:val="14"/>
        </w:rPr>
        <w:t xml:space="preserve">Gambar </w:t>
      </w:r>
      <w:r>
        <w:rPr>
          <w:rFonts w:ascii="Arial" w:hAnsi="Arial" w:cs="Arial"/>
          <w:b/>
          <w:sz w:val="14"/>
          <w:szCs w:val="14"/>
        </w:rPr>
        <w:t>12</w:t>
      </w:r>
      <w:r w:rsidRPr="00C63060">
        <w:rPr>
          <w:rFonts w:ascii="Arial" w:hAnsi="Arial" w:cs="Arial"/>
          <w:b/>
          <w:sz w:val="14"/>
          <w:szCs w:val="14"/>
        </w:rPr>
        <w:t xml:space="preserve">. </w:t>
      </w:r>
      <w:r>
        <w:rPr>
          <w:rFonts w:ascii="Arial" w:hAnsi="Arial" w:cs="Arial"/>
          <w:b/>
          <w:sz w:val="14"/>
          <w:szCs w:val="14"/>
        </w:rPr>
        <w:t>Hasil Simulasi C dengan kriteria (4)</w:t>
      </w:r>
    </w:p>
    <w:p w:rsidR="005B0D67" w:rsidRDefault="005B0D67" w:rsidP="00F63776">
      <w:pPr>
        <w:jc w:val="center"/>
        <w:rPr>
          <w:rFonts w:ascii="Arial" w:hAnsi="Arial" w:cs="Arial"/>
          <w:b/>
          <w:sz w:val="20"/>
          <w:szCs w:val="20"/>
        </w:rPr>
      </w:pPr>
    </w:p>
    <w:p w:rsidR="00CB16D0" w:rsidRDefault="00CB16D0" w:rsidP="00CB16D0">
      <w:pPr>
        <w:pStyle w:val="ListParagraph"/>
        <w:numPr>
          <w:ilvl w:val="0"/>
          <w:numId w:val="7"/>
        </w:numPr>
        <w:rPr>
          <w:rFonts w:ascii="Arial" w:hAnsi="Arial" w:cs="Arial"/>
          <w:b/>
          <w:sz w:val="20"/>
          <w:szCs w:val="20"/>
        </w:rPr>
      </w:pPr>
      <w:r w:rsidRPr="00335EAC">
        <w:rPr>
          <w:rFonts w:ascii="Arial" w:hAnsi="Arial" w:cs="Arial"/>
          <w:b/>
          <w:sz w:val="20"/>
          <w:szCs w:val="20"/>
        </w:rPr>
        <w:t xml:space="preserve">Hasil </w:t>
      </w:r>
      <w:r>
        <w:rPr>
          <w:rFonts w:ascii="Arial" w:hAnsi="Arial" w:cs="Arial"/>
          <w:b/>
          <w:sz w:val="20"/>
          <w:szCs w:val="20"/>
        </w:rPr>
        <w:t>Akhir Alternatif Kawasan Industri</w:t>
      </w:r>
    </w:p>
    <w:p w:rsidR="007D3BCD" w:rsidRPr="00F118BA" w:rsidRDefault="007D3BCD" w:rsidP="000515C8">
      <w:pPr>
        <w:jc w:val="both"/>
        <w:rPr>
          <w:rFonts w:ascii="Arial" w:hAnsi="Arial" w:cs="Arial"/>
          <w:sz w:val="20"/>
          <w:szCs w:val="20"/>
        </w:rPr>
      </w:pPr>
      <w:r w:rsidRPr="00F118BA">
        <w:rPr>
          <w:rFonts w:ascii="Arial" w:hAnsi="Arial" w:cs="Arial"/>
          <w:sz w:val="20"/>
          <w:szCs w:val="20"/>
        </w:rPr>
        <w:t>Pada Simulasi A muncul area yang diidentifikasi sesu</w:t>
      </w:r>
      <w:r w:rsidR="00B44D15">
        <w:rPr>
          <w:rFonts w:ascii="Arial" w:hAnsi="Arial" w:cs="Arial"/>
          <w:sz w:val="20"/>
          <w:szCs w:val="20"/>
        </w:rPr>
        <w:t>a</w:t>
      </w:r>
      <w:r w:rsidRPr="00F118BA">
        <w:rPr>
          <w:rFonts w:ascii="Arial" w:hAnsi="Arial" w:cs="Arial"/>
          <w:sz w:val="20"/>
          <w:szCs w:val="20"/>
        </w:rPr>
        <w:t xml:space="preserve">i untuk </w:t>
      </w:r>
      <w:r w:rsidR="005B0D67">
        <w:rPr>
          <w:rFonts w:ascii="Arial" w:hAnsi="Arial" w:cs="Arial"/>
          <w:sz w:val="20"/>
          <w:szCs w:val="20"/>
        </w:rPr>
        <w:t>Wilyah Terbagun</w:t>
      </w:r>
      <w:r w:rsidRPr="00F118BA">
        <w:rPr>
          <w:rFonts w:ascii="Arial" w:hAnsi="Arial" w:cs="Arial"/>
          <w:sz w:val="20"/>
          <w:szCs w:val="20"/>
        </w:rPr>
        <w:t xml:space="preserve">. Hasil ini kemudian diuji dengan model spasial pada Simulasi B, ternyata area yang telah mucul di Simulasi A tetap muncul pada Simulasi B. Pada Simulasi C model </w:t>
      </w:r>
      <w:r w:rsidR="005B0D67">
        <w:rPr>
          <w:rFonts w:ascii="Arial" w:hAnsi="Arial" w:cs="Arial"/>
          <w:sz w:val="20"/>
          <w:szCs w:val="20"/>
        </w:rPr>
        <w:t xml:space="preserve">SMCA </w:t>
      </w:r>
      <w:r w:rsidRPr="00F118BA">
        <w:rPr>
          <w:rFonts w:ascii="Arial" w:hAnsi="Arial" w:cs="Arial"/>
          <w:sz w:val="20"/>
          <w:szCs w:val="20"/>
        </w:rPr>
        <w:t xml:space="preserve">ditentukan </w:t>
      </w:r>
      <w:r w:rsidR="005B0D67">
        <w:rPr>
          <w:rFonts w:ascii="Arial" w:hAnsi="Arial" w:cs="Arial"/>
          <w:sz w:val="20"/>
          <w:szCs w:val="20"/>
        </w:rPr>
        <w:t xml:space="preserve">aspek </w:t>
      </w:r>
      <w:r w:rsidRPr="00F118BA">
        <w:rPr>
          <w:rFonts w:ascii="Arial" w:hAnsi="Arial" w:cs="Arial"/>
          <w:sz w:val="20"/>
          <w:szCs w:val="20"/>
        </w:rPr>
        <w:t xml:space="preserve">yang lebih penting dibandingkan dengan </w:t>
      </w:r>
      <w:r w:rsidR="005B0D67">
        <w:rPr>
          <w:rFonts w:ascii="Arial" w:hAnsi="Arial" w:cs="Arial"/>
          <w:sz w:val="20"/>
          <w:szCs w:val="20"/>
        </w:rPr>
        <w:t xml:space="preserve">aspek </w:t>
      </w:r>
      <w:r w:rsidRPr="00F118BA">
        <w:rPr>
          <w:rFonts w:ascii="Arial" w:hAnsi="Arial" w:cs="Arial"/>
          <w:sz w:val="20"/>
          <w:szCs w:val="20"/>
        </w:rPr>
        <w:t xml:space="preserve">lainnya. Hasilnya menunjukkan bahwa blok tersebut tetap muncul, meski bobot masing-masing </w:t>
      </w:r>
      <w:r w:rsidR="005B0D67">
        <w:rPr>
          <w:rFonts w:ascii="Arial" w:hAnsi="Arial" w:cs="Arial"/>
          <w:sz w:val="20"/>
          <w:szCs w:val="20"/>
        </w:rPr>
        <w:t xml:space="preserve">aspek </w:t>
      </w:r>
      <w:r w:rsidRPr="00F118BA">
        <w:rPr>
          <w:rFonts w:ascii="Arial" w:hAnsi="Arial" w:cs="Arial"/>
          <w:sz w:val="20"/>
          <w:szCs w:val="20"/>
        </w:rPr>
        <w:t>diubah.</w:t>
      </w:r>
    </w:p>
    <w:p w:rsidR="007D3BCD" w:rsidRDefault="007D3BCD" w:rsidP="000515C8">
      <w:pPr>
        <w:jc w:val="both"/>
        <w:rPr>
          <w:rFonts w:ascii="Arial" w:hAnsi="Arial" w:cs="Arial"/>
          <w:sz w:val="20"/>
          <w:szCs w:val="20"/>
        </w:rPr>
      </w:pPr>
    </w:p>
    <w:p w:rsidR="00B44D15" w:rsidRDefault="00B44D15" w:rsidP="000515C8">
      <w:pPr>
        <w:jc w:val="both"/>
        <w:rPr>
          <w:rFonts w:ascii="Arial" w:hAnsi="Arial" w:cs="Arial"/>
          <w:sz w:val="20"/>
          <w:szCs w:val="20"/>
        </w:rPr>
      </w:pPr>
      <w:r>
        <w:rPr>
          <w:rFonts w:ascii="Arial" w:hAnsi="Arial" w:cs="Arial"/>
          <w:sz w:val="20"/>
          <w:szCs w:val="20"/>
        </w:rPr>
        <w:lastRenderedPageBreak/>
        <w:t>Berdas</w:t>
      </w:r>
      <w:r w:rsidR="00704F63">
        <w:rPr>
          <w:rFonts w:ascii="Arial" w:hAnsi="Arial" w:cs="Arial"/>
          <w:sz w:val="20"/>
          <w:szCs w:val="20"/>
        </w:rPr>
        <w:t>a</w:t>
      </w:r>
      <w:r>
        <w:rPr>
          <w:rFonts w:ascii="Arial" w:hAnsi="Arial" w:cs="Arial"/>
          <w:sz w:val="20"/>
          <w:szCs w:val="20"/>
        </w:rPr>
        <w:t xml:space="preserve">rkan Simulasi (3) dengan penekanan pada </w:t>
      </w:r>
      <w:r w:rsidR="005B0D67">
        <w:rPr>
          <w:rFonts w:ascii="Arial" w:hAnsi="Arial" w:cs="Arial"/>
          <w:sz w:val="20"/>
          <w:szCs w:val="20"/>
        </w:rPr>
        <w:t xml:space="preserve">Aspek </w:t>
      </w:r>
      <w:r>
        <w:rPr>
          <w:rFonts w:ascii="Arial" w:hAnsi="Arial" w:cs="Arial"/>
          <w:sz w:val="20"/>
          <w:szCs w:val="20"/>
        </w:rPr>
        <w:t xml:space="preserve">Fisiografi </w:t>
      </w:r>
      <w:r w:rsidRPr="006915D3">
        <w:rPr>
          <w:rFonts w:ascii="Arial" w:hAnsi="Arial" w:cs="Arial"/>
          <w:sz w:val="20"/>
          <w:szCs w:val="20"/>
        </w:rPr>
        <w:t xml:space="preserve">yakni </w:t>
      </w:r>
      <w:r>
        <w:rPr>
          <w:rFonts w:ascii="Arial" w:hAnsi="Arial" w:cs="Arial"/>
          <w:sz w:val="20"/>
          <w:szCs w:val="20"/>
        </w:rPr>
        <w:t>7</w:t>
      </w:r>
      <w:r w:rsidRPr="006915D3">
        <w:rPr>
          <w:rFonts w:ascii="Arial" w:hAnsi="Arial" w:cs="Arial"/>
          <w:sz w:val="20"/>
          <w:szCs w:val="20"/>
        </w:rPr>
        <w:t>0%</w:t>
      </w:r>
      <w:r>
        <w:rPr>
          <w:rFonts w:ascii="Arial" w:hAnsi="Arial" w:cs="Arial"/>
          <w:sz w:val="20"/>
          <w:szCs w:val="20"/>
        </w:rPr>
        <w:t xml:space="preserve">, hasilnya terlihat jelas untuk masing-masing luasan wilayah kesesuaian </w:t>
      </w:r>
      <w:r w:rsidR="005B0D67">
        <w:rPr>
          <w:rFonts w:ascii="Arial" w:hAnsi="Arial" w:cs="Arial"/>
          <w:sz w:val="20"/>
          <w:szCs w:val="20"/>
        </w:rPr>
        <w:t xml:space="preserve">terbangun </w:t>
      </w:r>
      <w:r>
        <w:rPr>
          <w:rFonts w:ascii="Arial" w:hAnsi="Arial" w:cs="Arial"/>
          <w:sz w:val="20"/>
          <w:szCs w:val="20"/>
        </w:rPr>
        <w:t xml:space="preserve">mulai dari </w:t>
      </w:r>
      <w:r w:rsidR="00704F63">
        <w:rPr>
          <w:rFonts w:ascii="Arial" w:hAnsi="Arial" w:cs="Arial"/>
          <w:sz w:val="20"/>
          <w:szCs w:val="20"/>
        </w:rPr>
        <w:t xml:space="preserve">Sangat </w:t>
      </w:r>
      <w:r w:rsidR="001F6650">
        <w:rPr>
          <w:rFonts w:ascii="Arial" w:hAnsi="Arial" w:cs="Arial"/>
          <w:sz w:val="20"/>
          <w:szCs w:val="20"/>
        </w:rPr>
        <w:t xml:space="preserve">Sesuai </w:t>
      </w:r>
      <w:r w:rsidR="00704F63">
        <w:rPr>
          <w:rFonts w:ascii="Arial" w:hAnsi="Arial" w:cs="Arial"/>
          <w:sz w:val="20"/>
          <w:szCs w:val="20"/>
        </w:rPr>
        <w:t xml:space="preserve">hingga </w:t>
      </w:r>
      <w:r>
        <w:rPr>
          <w:rFonts w:ascii="Arial" w:hAnsi="Arial" w:cs="Arial"/>
          <w:sz w:val="20"/>
          <w:szCs w:val="20"/>
        </w:rPr>
        <w:t>Tidak Se</w:t>
      </w:r>
      <w:r w:rsidR="00704F63">
        <w:rPr>
          <w:rFonts w:ascii="Arial" w:hAnsi="Arial" w:cs="Arial"/>
          <w:sz w:val="20"/>
          <w:szCs w:val="20"/>
        </w:rPr>
        <w:t>s</w:t>
      </w:r>
      <w:r>
        <w:rPr>
          <w:rFonts w:ascii="Arial" w:hAnsi="Arial" w:cs="Arial"/>
          <w:sz w:val="20"/>
          <w:szCs w:val="20"/>
        </w:rPr>
        <w:t>uai (</w:t>
      </w:r>
      <w:r w:rsidRPr="001F6650">
        <w:rPr>
          <w:rFonts w:ascii="Arial" w:hAnsi="Arial" w:cs="Arial"/>
          <w:b/>
          <w:sz w:val="18"/>
          <w:szCs w:val="18"/>
        </w:rPr>
        <w:t>Lihat Tabel 4</w:t>
      </w:r>
      <w:r>
        <w:rPr>
          <w:rFonts w:ascii="Arial" w:hAnsi="Arial" w:cs="Arial"/>
          <w:sz w:val="20"/>
          <w:szCs w:val="20"/>
        </w:rPr>
        <w:t>)</w:t>
      </w:r>
      <w:r w:rsidRPr="006915D3">
        <w:rPr>
          <w:rFonts w:ascii="Arial" w:hAnsi="Arial" w:cs="Arial"/>
          <w:sz w:val="20"/>
          <w:szCs w:val="20"/>
        </w:rPr>
        <w:t>.</w:t>
      </w:r>
    </w:p>
    <w:p w:rsidR="00B44D15" w:rsidRPr="00F118BA" w:rsidRDefault="00B44D15" w:rsidP="000515C8">
      <w:pPr>
        <w:jc w:val="both"/>
        <w:rPr>
          <w:rFonts w:ascii="Arial" w:hAnsi="Arial" w:cs="Arial"/>
          <w:sz w:val="20"/>
          <w:szCs w:val="20"/>
        </w:rPr>
      </w:pPr>
    </w:p>
    <w:p w:rsidR="00074070" w:rsidRDefault="00074070" w:rsidP="00074070">
      <w:pPr>
        <w:jc w:val="center"/>
        <w:rPr>
          <w:rFonts w:ascii="Arial" w:hAnsi="Arial" w:cs="Arial"/>
          <w:b/>
          <w:sz w:val="14"/>
          <w:szCs w:val="14"/>
        </w:rPr>
      </w:pPr>
      <w:r w:rsidRPr="00C63060">
        <w:rPr>
          <w:rFonts w:ascii="Arial" w:hAnsi="Arial" w:cs="Arial"/>
          <w:b/>
          <w:sz w:val="14"/>
          <w:szCs w:val="14"/>
        </w:rPr>
        <w:t xml:space="preserve">Tabel </w:t>
      </w:r>
      <w:r>
        <w:rPr>
          <w:rFonts w:ascii="Arial" w:hAnsi="Arial" w:cs="Arial"/>
          <w:b/>
          <w:sz w:val="14"/>
          <w:szCs w:val="14"/>
        </w:rPr>
        <w:t>4</w:t>
      </w:r>
      <w:r w:rsidRPr="00C63060">
        <w:rPr>
          <w:rFonts w:ascii="Arial" w:hAnsi="Arial" w:cs="Arial"/>
          <w:b/>
          <w:sz w:val="14"/>
          <w:szCs w:val="14"/>
        </w:rPr>
        <w:t xml:space="preserve">. </w:t>
      </w:r>
      <w:r w:rsidR="00B44D15">
        <w:rPr>
          <w:rFonts w:ascii="Arial" w:hAnsi="Arial" w:cs="Arial"/>
          <w:b/>
          <w:sz w:val="14"/>
          <w:szCs w:val="14"/>
        </w:rPr>
        <w:t>Luas Wilayah Kesesuaian</w:t>
      </w:r>
    </w:p>
    <w:tbl>
      <w:tblPr>
        <w:tblStyle w:val="TableGrid"/>
        <w:tblW w:w="3089" w:type="dxa"/>
        <w:jc w:val="center"/>
        <w:tblLook w:val="04A0"/>
      </w:tblPr>
      <w:tblGrid>
        <w:gridCol w:w="395"/>
        <w:gridCol w:w="1160"/>
        <w:gridCol w:w="874"/>
        <w:gridCol w:w="660"/>
      </w:tblGrid>
      <w:tr w:rsidR="00633B0F" w:rsidTr="00633B0F">
        <w:trPr>
          <w:jc w:val="center"/>
        </w:trPr>
        <w:tc>
          <w:tcPr>
            <w:tcW w:w="395" w:type="dxa"/>
          </w:tcPr>
          <w:p w:rsidR="00633B0F" w:rsidRPr="00C63060" w:rsidRDefault="00633B0F" w:rsidP="000C70C6">
            <w:pPr>
              <w:jc w:val="both"/>
              <w:rPr>
                <w:rFonts w:ascii="Arial" w:hAnsi="Arial" w:cs="Arial"/>
                <w:sz w:val="14"/>
                <w:szCs w:val="14"/>
              </w:rPr>
            </w:pPr>
            <w:r w:rsidRPr="00C63060">
              <w:rPr>
                <w:rFonts w:ascii="Arial" w:hAnsi="Arial" w:cs="Arial"/>
                <w:sz w:val="14"/>
                <w:szCs w:val="14"/>
              </w:rPr>
              <w:t>No</w:t>
            </w:r>
          </w:p>
        </w:tc>
        <w:tc>
          <w:tcPr>
            <w:tcW w:w="1213" w:type="dxa"/>
          </w:tcPr>
          <w:p w:rsidR="00633B0F" w:rsidRPr="00C63060" w:rsidRDefault="00633B0F" w:rsidP="000C70C6">
            <w:pPr>
              <w:jc w:val="both"/>
              <w:rPr>
                <w:rFonts w:ascii="Arial" w:hAnsi="Arial" w:cs="Arial"/>
                <w:sz w:val="14"/>
                <w:szCs w:val="14"/>
              </w:rPr>
            </w:pPr>
            <w:r>
              <w:rPr>
                <w:rFonts w:ascii="Arial" w:hAnsi="Arial" w:cs="Arial"/>
                <w:sz w:val="14"/>
                <w:szCs w:val="14"/>
              </w:rPr>
              <w:t>Tingkatan</w:t>
            </w:r>
          </w:p>
        </w:tc>
        <w:tc>
          <w:tcPr>
            <w:tcW w:w="880" w:type="dxa"/>
          </w:tcPr>
          <w:p w:rsidR="00633B0F" w:rsidRPr="00C63060" w:rsidRDefault="00633B0F" w:rsidP="00074070">
            <w:pPr>
              <w:jc w:val="center"/>
              <w:rPr>
                <w:rFonts w:ascii="Arial" w:hAnsi="Arial" w:cs="Arial"/>
                <w:sz w:val="14"/>
                <w:szCs w:val="14"/>
              </w:rPr>
            </w:pPr>
            <w:r>
              <w:rPr>
                <w:rFonts w:ascii="Arial" w:hAnsi="Arial" w:cs="Arial"/>
                <w:sz w:val="14"/>
                <w:szCs w:val="14"/>
              </w:rPr>
              <w:t>Luas (ha)</w:t>
            </w:r>
          </w:p>
        </w:tc>
        <w:tc>
          <w:tcPr>
            <w:tcW w:w="601" w:type="dxa"/>
          </w:tcPr>
          <w:p w:rsidR="00633B0F" w:rsidRDefault="00633B0F" w:rsidP="000C70C6">
            <w:pPr>
              <w:jc w:val="center"/>
              <w:rPr>
                <w:rFonts w:ascii="Arial" w:hAnsi="Arial" w:cs="Arial"/>
                <w:sz w:val="14"/>
                <w:szCs w:val="14"/>
              </w:rPr>
            </w:pPr>
            <w:r>
              <w:rPr>
                <w:rFonts w:ascii="Arial" w:hAnsi="Arial" w:cs="Arial"/>
                <w:sz w:val="14"/>
                <w:szCs w:val="14"/>
              </w:rPr>
              <w:t>Persen</w:t>
            </w:r>
          </w:p>
          <w:p w:rsidR="00633B0F" w:rsidRPr="00C63060" w:rsidRDefault="00633B0F" w:rsidP="000C70C6">
            <w:pPr>
              <w:jc w:val="center"/>
              <w:rPr>
                <w:rFonts w:ascii="Arial" w:hAnsi="Arial" w:cs="Arial"/>
                <w:sz w:val="14"/>
                <w:szCs w:val="14"/>
              </w:rPr>
            </w:pPr>
            <w:r>
              <w:rPr>
                <w:rFonts w:ascii="Arial" w:hAnsi="Arial" w:cs="Arial"/>
                <w:sz w:val="14"/>
                <w:szCs w:val="14"/>
              </w:rPr>
              <w:t>(%)</w:t>
            </w:r>
          </w:p>
        </w:tc>
      </w:tr>
      <w:tr w:rsidR="00633B0F" w:rsidTr="00633B0F">
        <w:trPr>
          <w:jc w:val="center"/>
        </w:trPr>
        <w:tc>
          <w:tcPr>
            <w:tcW w:w="395" w:type="dxa"/>
          </w:tcPr>
          <w:p w:rsidR="00633B0F" w:rsidRPr="00C63060" w:rsidRDefault="00633B0F" w:rsidP="000C70C6">
            <w:pPr>
              <w:jc w:val="both"/>
              <w:rPr>
                <w:rFonts w:ascii="Arial" w:hAnsi="Arial" w:cs="Arial"/>
                <w:sz w:val="14"/>
                <w:szCs w:val="14"/>
              </w:rPr>
            </w:pPr>
            <w:r>
              <w:rPr>
                <w:rFonts w:ascii="Arial" w:hAnsi="Arial" w:cs="Arial"/>
                <w:sz w:val="14"/>
                <w:szCs w:val="14"/>
              </w:rPr>
              <w:t>1</w:t>
            </w:r>
          </w:p>
        </w:tc>
        <w:tc>
          <w:tcPr>
            <w:tcW w:w="1213" w:type="dxa"/>
          </w:tcPr>
          <w:p w:rsidR="00633B0F" w:rsidRPr="00C63060" w:rsidRDefault="00633B0F" w:rsidP="000C70C6">
            <w:pPr>
              <w:jc w:val="both"/>
              <w:rPr>
                <w:rFonts w:ascii="Arial" w:hAnsi="Arial" w:cs="Arial"/>
                <w:sz w:val="14"/>
                <w:szCs w:val="14"/>
              </w:rPr>
            </w:pPr>
            <w:r>
              <w:rPr>
                <w:rFonts w:ascii="Arial" w:hAnsi="Arial" w:cs="Arial"/>
                <w:sz w:val="14"/>
                <w:szCs w:val="14"/>
              </w:rPr>
              <w:t>Sangat Sesuai</w:t>
            </w:r>
          </w:p>
        </w:tc>
        <w:tc>
          <w:tcPr>
            <w:tcW w:w="880" w:type="dxa"/>
          </w:tcPr>
          <w:p w:rsidR="00633B0F" w:rsidRPr="00C63060" w:rsidRDefault="00633B0F" w:rsidP="00633B0F">
            <w:pPr>
              <w:jc w:val="right"/>
              <w:rPr>
                <w:rFonts w:ascii="Arial" w:hAnsi="Arial" w:cs="Arial"/>
                <w:sz w:val="14"/>
                <w:szCs w:val="14"/>
              </w:rPr>
            </w:pPr>
            <w:r>
              <w:rPr>
                <w:rFonts w:ascii="Arial" w:hAnsi="Arial" w:cs="Arial"/>
                <w:sz w:val="14"/>
                <w:szCs w:val="14"/>
              </w:rPr>
              <w:t>789,25</w:t>
            </w:r>
          </w:p>
        </w:tc>
        <w:tc>
          <w:tcPr>
            <w:tcW w:w="601" w:type="dxa"/>
          </w:tcPr>
          <w:p w:rsidR="00633B0F" w:rsidRPr="00C63060" w:rsidRDefault="00B44D15" w:rsidP="00B44D15">
            <w:pPr>
              <w:jc w:val="right"/>
              <w:rPr>
                <w:rFonts w:ascii="Arial" w:hAnsi="Arial" w:cs="Arial"/>
                <w:sz w:val="14"/>
                <w:szCs w:val="14"/>
              </w:rPr>
            </w:pPr>
            <w:r>
              <w:rPr>
                <w:rFonts w:ascii="Arial" w:hAnsi="Arial" w:cs="Arial"/>
                <w:sz w:val="14"/>
                <w:szCs w:val="14"/>
              </w:rPr>
              <w:t>3</w:t>
            </w:r>
            <w:r w:rsidR="00633B0F">
              <w:rPr>
                <w:rFonts w:ascii="Arial" w:hAnsi="Arial" w:cs="Arial"/>
                <w:sz w:val="14"/>
                <w:szCs w:val="14"/>
              </w:rPr>
              <w:t>,</w:t>
            </w:r>
            <w:r>
              <w:rPr>
                <w:rFonts w:ascii="Arial" w:hAnsi="Arial" w:cs="Arial"/>
                <w:sz w:val="14"/>
                <w:szCs w:val="14"/>
              </w:rPr>
              <w:t>00</w:t>
            </w:r>
          </w:p>
        </w:tc>
      </w:tr>
      <w:tr w:rsidR="00633B0F" w:rsidTr="00633B0F">
        <w:trPr>
          <w:jc w:val="center"/>
        </w:trPr>
        <w:tc>
          <w:tcPr>
            <w:tcW w:w="395" w:type="dxa"/>
          </w:tcPr>
          <w:p w:rsidR="00633B0F" w:rsidRPr="00C63060" w:rsidRDefault="00633B0F" w:rsidP="000C70C6">
            <w:pPr>
              <w:jc w:val="both"/>
              <w:rPr>
                <w:rFonts w:ascii="Arial" w:hAnsi="Arial" w:cs="Arial"/>
                <w:sz w:val="14"/>
                <w:szCs w:val="14"/>
              </w:rPr>
            </w:pPr>
            <w:r>
              <w:rPr>
                <w:rFonts w:ascii="Arial" w:hAnsi="Arial" w:cs="Arial"/>
                <w:sz w:val="14"/>
                <w:szCs w:val="14"/>
              </w:rPr>
              <w:t>2</w:t>
            </w:r>
          </w:p>
        </w:tc>
        <w:tc>
          <w:tcPr>
            <w:tcW w:w="1213" w:type="dxa"/>
          </w:tcPr>
          <w:p w:rsidR="00633B0F" w:rsidRPr="00C63060" w:rsidRDefault="00633B0F" w:rsidP="000C70C6">
            <w:pPr>
              <w:jc w:val="both"/>
              <w:rPr>
                <w:rFonts w:ascii="Arial" w:hAnsi="Arial" w:cs="Arial"/>
                <w:sz w:val="14"/>
                <w:szCs w:val="14"/>
              </w:rPr>
            </w:pPr>
            <w:r>
              <w:rPr>
                <w:rFonts w:ascii="Arial" w:hAnsi="Arial" w:cs="Arial"/>
                <w:sz w:val="14"/>
                <w:szCs w:val="14"/>
              </w:rPr>
              <w:t>Sesuai</w:t>
            </w:r>
          </w:p>
        </w:tc>
        <w:tc>
          <w:tcPr>
            <w:tcW w:w="880" w:type="dxa"/>
          </w:tcPr>
          <w:p w:rsidR="00633B0F" w:rsidRPr="00C63060" w:rsidRDefault="00633B0F" w:rsidP="00633B0F">
            <w:pPr>
              <w:jc w:val="right"/>
              <w:rPr>
                <w:rFonts w:ascii="Arial" w:hAnsi="Arial" w:cs="Arial"/>
                <w:sz w:val="14"/>
                <w:szCs w:val="14"/>
              </w:rPr>
            </w:pPr>
            <w:r>
              <w:rPr>
                <w:rFonts w:ascii="Arial" w:hAnsi="Arial" w:cs="Arial"/>
                <w:sz w:val="14"/>
                <w:szCs w:val="14"/>
              </w:rPr>
              <w:t>1.555,75</w:t>
            </w:r>
          </w:p>
        </w:tc>
        <w:tc>
          <w:tcPr>
            <w:tcW w:w="601" w:type="dxa"/>
          </w:tcPr>
          <w:p w:rsidR="00633B0F" w:rsidRPr="00C63060" w:rsidRDefault="00633B0F" w:rsidP="00633B0F">
            <w:pPr>
              <w:jc w:val="right"/>
              <w:rPr>
                <w:rFonts w:ascii="Arial" w:hAnsi="Arial" w:cs="Arial"/>
                <w:sz w:val="14"/>
                <w:szCs w:val="14"/>
              </w:rPr>
            </w:pPr>
            <w:r>
              <w:rPr>
                <w:rFonts w:ascii="Arial" w:hAnsi="Arial" w:cs="Arial"/>
                <w:sz w:val="14"/>
                <w:szCs w:val="14"/>
              </w:rPr>
              <w:t>5,91</w:t>
            </w:r>
          </w:p>
        </w:tc>
      </w:tr>
      <w:tr w:rsidR="00633B0F" w:rsidTr="00633B0F">
        <w:trPr>
          <w:jc w:val="center"/>
        </w:trPr>
        <w:tc>
          <w:tcPr>
            <w:tcW w:w="395" w:type="dxa"/>
          </w:tcPr>
          <w:p w:rsidR="00633B0F" w:rsidRPr="00C63060" w:rsidRDefault="00633B0F" w:rsidP="000C70C6">
            <w:pPr>
              <w:jc w:val="both"/>
              <w:rPr>
                <w:rFonts w:ascii="Arial" w:hAnsi="Arial" w:cs="Arial"/>
                <w:sz w:val="14"/>
                <w:szCs w:val="14"/>
              </w:rPr>
            </w:pPr>
            <w:r>
              <w:rPr>
                <w:rFonts w:ascii="Arial" w:hAnsi="Arial" w:cs="Arial"/>
                <w:sz w:val="14"/>
                <w:szCs w:val="14"/>
              </w:rPr>
              <w:t>3</w:t>
            </w:r>
          </w:p>
        </w:tc>
        <w:tc>
          <w:tcPr>
            <w:tcW w:w="1213" w:type="dxa"/>
          </w:tcPr>
          <w:p w:rsidR="00633B0F" w:rsidRPr="00C63060" w:rsidRDefault="00633B0F" w:rsidP="000C70C6">
            <w:pPr>
              <w:jc w:val="both"/>
              <w:rPr>
                <w:rFonts w:ascii="Arial" w:hAnsi="Arial" w:cs="Arial"/>
                <w:sz w:val="14"/>
                <w:szCs w:val="14"/>
              </w:rPr>
            </w:pPr>
            <w:r>
              <w:rPr>
                <w:rFonts w:ascii="Arial" w:hAnsi="Arial" w:cs="Arial"/>
                <w:sz w:val="14"/>
                <w:szCs w:val="14"/>
              </w:rPr>
              <w:t>Cukup Sesuai</w:t>
            </w:r>
          </w:p>
        </w:tc>
        <w:tc>
          <w:tcPr>
            <w:tcW w:w="880" w:type="dxa"/>
          </w:tcPr>
          <w:p w:rsidR="00633B0F" w:rsidRPr="00C63060" w:rsidRDefault="00633B0F" w:rsidP="00633B0F">
            <w:pPr>
              <w:jc w:val="right"/>
              <w:rPr>
                <w:rFonts w:ascii="Arial" w:hAnsi="Arial" w:cs="Arial"/>
                <w:sz w:val="14"/>
                <w:szCs w:val="14"/>
              </w:rPr>
            </w:pPr>
            <w:r>
              <w:rPr>
                <w:rFonts w:ascii="Arial" w:hAnsi="Arial" w:cs="Arial"/>
                <w:sz w:val="14"/>
                <w:szCs w:val="14"/>
              </w:rPr>
              <w:t>4.183,00</w:t>
            </w:r>
          </w:p>
        </w:tc>
        <w:tc>
          <w:tcPr>
            <w:tcW w:w="601" w:type="dxa"/>
          </w:tcPr>
          <w:p w:rsidR="00633B0F" w:rsidRPr="00C63060" w:rsidRDefault="00633B0F" w:rsidP="00633B0F">
            <w:pPr>
              <w:jc w:val="right"/>
              <w:rPr>
                <w:rFonts w:ascii="Arial" w:hAnsi="Arial" w:cs="Arial"/>
                <w:sz w:val="14"/>
                <w:szCs w:val="14"/>
              </w:rPr>
            </w:pPr>
            <w:r>
              <w:rPr>
                <w:rFonts w:ascii="Arial" w:hAnsi="Arial" w:cs="Arial"/>
                <w:sz w:val="14"/>
                <w:szCs w:val="14"/>
              </w:rPr>
              <w:t>15,89</w:t>
            </w:r>
          </w:p>
        </w:tc>
      </w:tr>
      <w:tr w:rsidR="00633B0F" w:rsidTr="00633B0F">
        <w:trPr>
          <w:jc w:val="center"/>
        </w:trPr>
        <w:tc>
          <w:tcPr>
            <w:tcW w:w="395" w:type="dxa"/>
          </w:tcPr>
          <w:p w:rsidR="00633B0F" w:rsidRPr="00C63060" w:rsidRDefault="00633B0F" w:rsidP="000C70C6">
            <w:pPr>
              <w:jc w:val="both"/>
              <w:rPr>
                <w:rFonts w:ascii="Arial" w:hAnsi="Arial" w:cs="Arial"/>
                <w:sz w:val="14"/>
                <w:szCs w:val="14"/>
              </w:rPr>
            </w:pPr>
            <w:r>
              <w:rPr>
                <w:rFonts w:ascii="Arial" w:hAnsi="Arial" w:cs="Arial"/>
                <w:sz w:val="14"/>
                <w:szCs w:val="14"/>
              </w:rPr>
              <w:t>4</w:t>
            </w:r>
          </w:p>
        </w:tc>
        <w:tc>
          <w:tcPr>
            <w:tcW w:w="1213" w:type="dxa"/>
          </w:tcPr>
          <w:p w:rsidR="00633B0F" w:rsidRPr="00C63060" w:rsidRDefault="00633B0F" w:rsidP="000C70C6">
            <w:pPr>
              <w:jc w:val="both"/>
              <w:rPr>
                <w:rFonts w:ascii="Arial" w:hAnsi="Arial" w:cs="Arial"/>
                <w:sz w:val="14"/>
                <w:szCs w:val="14"/>
              </w:rPr>
            </w:pPr>
            <w:r>
              <w:rPr>
                <w:rFonts w:ascii="Arial" w:hAnsi="Arial" w:cs="Arial"/>
                <w:sz w:val="14"/>
                <w:szCs w:val="14"/>
              </w:rPr>
              <w:t>Kurang Sesuai</w:t>
            </w:r>
          </w:p>
        </w:tc>
        <w:tc>
          <w:tcPr>
            <w:tcW w:w="880" w:type="dxa"/>
          </w:tcPr>
          <w:p w:rsidR="00633B0F" w:rsidRPr="00C63060" w:rsidRDefault="00633B0F" w:rsidP="00633B0F">
            <w:pPr>
              <w:jc w:val="right"/>
              <w:rPr>
                <w:rFonts w:ascii="Arial" w:hAnsi="Arial" w:cs="Arial"/>
                <w:sz w:val="14"/>
                <w:szCs w:val="14"/>
              </w:rPr>
            </w:pPr>
            <w:r>
              <w:rPr>
                <w:rFonts w:ascii="Arial" w:hAnsi="Arial" w:cs="Arial"/>
                <w:sz w:val="14"/>
                <w:szCs w:val="14"/>
              </w:rPr>
              <w:t>333,98</w:t>
            </w:r>
          </w:p>
        </w:tc>
        <w:tc>
          <w:tcPr>
            <w:tcW w:w="601" w:type="dxa"/>
          </w:tcPr>
          <w:p w:rsidR="00633B0F" w:rsidRPr="00C63060" w:rsidRDefault="00633B0F" w:rsidP="00B44D15">
            <w:pPr>
              <w:jc w:val="right"/>
              <w:rPr>
                <w:rFonts w:ascii="Arial" w:hAnsi="Arial" w:cs="Arial"/>
                <w:sz w:val="14"/>
                <w:szCs w:val="14"/>
              </w:rPr>
            </w:pPr>
            <w:r>
              <w:rPr>
                <w:rFonts w:ascii="Arial" w:hAnsi="Arial" w:cs="Arial"/>
                <w:sz w:val="14"/>
                <w:szCs w:val="14"/>
              </w:rPr>
              <w:t>1</w:t>
            </w:r>
            <w:r w:rsidR="00B44D15">
              <w:rPr>
                <w:rFonts w:ascii="Arial" w:hAnsi="Arial" w:cs="Arial"/>
                <w:sz w:val="14"/>
                <w:szCs w:val="14"/>
              </w:rPr>
              <w:t>2,69</w:t>
            </w:r>
          </w:p>
        </w:tc>
      </w:tr>
      <w:tr w:rsidR="00633B0F" w:rsidTr="00633B0F">
        <w:trPr>
          <w:jc w:val="center"/>
        </w:trPr>
        <w:tc>
          <w:tcPr>
            <w:tcW w:w="395" w:type="dxa"/>
          </w:tcPr>
          <w:p w:rsidR="00633B0F" w:rsidRPr="00C63060" w:rsidRDefault="00633B0F" w:rsidP="000C70C6">
            <w:pPr>
              <w:jc w:val="both"/>
              <w:rPr>
                <w:rFonts w:ascii="Arial" w:hAnsi="Arial" w:cs="Arial"/>
                <w:sz w:val="14"/>
                <w:szCs w:val="14"/>
              </w:rPr>
            </w:pPr>
            <w:r>
              <w:rPr>
                <w:rFonts w:ascii="Arial" w:hAnsi="Arial" w:cs="Arial"/>
                <w:sz w:val="14"/>
                <w:szCs w:val="14"/>
              </w:rPr>
              <w:t>5</w:t>
            </w:r>
          </w:p>
        </w:tc>
        <w:tc>
          <w:tcPr>
            <w:tcW w:w="1213" w:type="dxa"/>
          </w:tcPr>
          <w:p w:rsidR="00633B0F" w:rsidRPr="00C63060" w:rsidRDefault="00633B0F" w:rsidP="000C70C6">
            <w:pPr>
              <w:jc w:val="both"/>
              <w:rPr>
                <w:rFonts w:ascii="Arial" w:hAnsi="Arial" w:cs="Arial"/>
                <w:sz w:val="14"/>
                <w:szCs w:val="14"/>
              </w:rPr>
            </w:pPr>
            <w:r>
              <w:rPr>
                <w:rFonts w:ascii="Arial" w:hAnsi="Arial" w:cs="Arial"/>
                <w:sz w:val="14"/>
                <w:szCs w:val="14"/>
              </w:rPr>
              <w:t>Tidak Sesuai</w:t>
            </w:r>
          </w:p>
        </w:tc>
        <w:tc>
          <w:tcPr>
            <w:tcW w:w="880" w:type="dxa"/>
          </w:tcPr>
          <w:p w:rsidR="00633B0F" w:rsidRPr="00C63060" w:rsidRDefault="00633B0F" w:rsidP="00633B0F">
            <w:pPr>
              <w:jc w:val="right"/>
              <w:rPr>
                <w:rFonts w:ascii="Arial" w:hAnsi="Arial" w:cs="Arial"/>
                <w:sz w:val="14"/>
                <w:szCs w:val="14"/>
              </w:rPr>
            </w:pPr>
            <w:r>
              <w:rPr>
                <w:rFonts w:ascii="Arial" w:hAnsi="Arial" w:cs="Arial"/>
                <w:sz w:val="14"/>
                <w:szCs w:val="14"/>
              </w:rPr>
              <w:t>16.453,75</w:t>
            </w:r>
          </w:p>
        </w:tc>
        <w:tc>
          <w:tcPr>
            <w:tcW w:w="601" w:type="dxa"/>
          </w:tcPr>
          <w:p w:rsidR="00633B0F" w:rsidRPr="00C63060" w:rsidRDefault="00633B0F" w:rsidP="00633B0F">
            <w:pPr>
              <w:jc w:val="right"/>
              <w:rPr>
                <w:rFonts w:ascii="Arial" w:hAnsi="Arial" w:cs="Arial"/>
                <w:sz w:val="14"/>
                <w:szCs w:val="14"/>
              </w:rPr>
            </w:pPr>
            <w:r>
              <w:rPr>
                <w:rFonts w:ascii="Arial" w:hAnsi="Arial" w:cs="Arial"/>
                <w:sz w:val="14"/>
                <w:szCs w:val="14"/>
              </w:rPr>
              <w:t>62,51</w:t>
            </w:r>
          </w:p>
        </w:tc>
      </w:tr>
    </w:tbl>
    <w:p w:rsidR="00074070" w:rsidRDefault="00074070" w:rsidP="000515C8">
      <w:pPr>
        <w:jc w:val="both"/>
        <w:rPr>
          <w:rFonts w:ascii="Arial" w:hAnsi="Arial" w:cs="Arial"/>
          <w:sz w:val="20"/>
          <w:szCs w:val="20"/>
        </w:rPr>
      </w:pPr>
    </w:p>
    <w:p w:rsidR="007D3BCD" w:rsidRPr="00F118BA" w:rsidRDefault="007D3BCD" w:rsidP="000515C8">
      <w:pPr>
        <w:jc w:val="both"/>
        <w:rPr>
          <w:rFonts w:ascii="Arial" w:hAnsi="Arial" w:cs="Arial"/>
          <w:sz w:val="20"/>
          <w:szCs w:val="20"/>
        </w:rPr>
      </w:pPr>
      <w:r w:rsidRPr="00F118BA">
        <w:rPr>
          <w:rFonts w:ascii="Arial" w:hAnsi="Arial" w:cs="Arial"/>
          <w:sz w:val="20"/>
          <w:szCs w:val="20"/>
        </w:rPr>
        <w:t>S</w:t>
      </w:r>
      <w:r w:rsidR="00CB16D0" w:rsidRPr="00F118BA">
        <w:rPr>
          <w:rFonts w:ascii="Arial" w:hAnsi="Arial" w:cs="Arial"/>
          <w:sz w:val="20"/>
          <w:szCs w:val="20"/>
        </w:rPr>
        <w:t>et</w:t>
      </w:r>
      <w:r w:rsidR="00B44D15">
        <w:rPr>
          <w:rFonts w:ascii="Arial" w:hAnsi="Arial" w:cs="Arial"/>
          <w:sz w:val="20"/>
          <w:szCs w:val="20"/>
        </w:rPr>
        <w:t>e</w:t>
      </w:r>
      <w:r w:rsidR="00CB16D0" w:rsidRPr="00F118BA">
        <w:rPr>
          <w:rFonts w:ascii="Arial" w:hAnsi="Arial" w:cs="Arial"/>
          <w:sz w:val="20"/>
          <w:szCs w:val="20"/>
        </w:rPr>
        <w:t>lah melakukan analisis dari hasil simulasi mul</w:t>
      </w:r>
      <w:r w:rsidRPr="00F118BA">
        <w:rPr>
          <w:rFonts w:ascii="Arial" w:hAnsi="Arial" w:cs="Arial"/>
          <w:sz w:val="20"/>
          <w:szCs w:val="20"/>
        </w:rPr>
        <w:t>a</w:t>
      </w:r>
      <w:r w:rsidR="00CB16D0" w:rsidRPr="00F118BA">
        <w:rPr>
          <w:rFonts w:ascii="Arial" w:hAnsi="Arial" w:cs="Arial"/>
          <w:sz w:val="20"/>
          <w:szCs w:val="20"/>
        </w:rPr>
        <w:t xml:space="preserve">i dari Simulasi A, Simulasi B dan Simulasi C, maka dapat disimpulkan bahwa lokasi </w:t>
      </w:r>
      <w:r w:rsidR="002455EF">
        <w:rPr>
          <w:rFonts w:ascii="Arial" w:hAnsi="Arial" w:cs="Arial"/>
          <w:sz w:val="20"/>
          <w:szCs w:val="20"/>
        </w:rPr>
        <w:t xml:space="preserve">yang Sangat Sesuai untuk </w:t>
      </w:r>
      <w:r w:rsidR="005B0D67">
        <w:rPr>
          <w:rFonts w:ascii="Arial" w:hAnsi="Arial" w:cs="Arial"/>
          <w:sz w:val="20"/>
          <w:szCs w:val="20"/>
        </w:rPr>
        <w:t xml:space="preserve">Wilayah Terbagun </w:t>
      </w:r>
      <w:r w:rsidRPr="00F118BA">
        <w:rPr>
          <w:rFonts w:ascii="Arial" w:hAnsi="Arial" w:cs="Arial"/>
          <w:sz w:val="20"/>
          <w:szCs w:val="20"/>
        </w:rPr>
        <w:t xml:space="preserve">di Kota Serang </w:t>
      </w:r>
      <w:r w:rsidR="00CB16D0" w:rsidRPr="00F118BA">
        <w:rPr>
          <w:rFonts w:ascii="Arial" w:hAnsi="Arial" w:cs="Arial"/>
          <w:sz w:val="20"/>
          <w:szCs w:val="20"/>
        </w:rPr>
        <w:t>berdas</w:t>
      </w:r>
      <w:r w:rsidRPr="00F118BA">
        <w:rPr>
          <w:rFonts w:ascii="Arial" w:hAnsi="Arial" w:cs="Arial"/>
          <w:sz w:val="20"/>
          <w:szCs w:val="20"/>
        </w:rPr>
        <w:t>a</w:t>
      </w:r>
      <w:r w:rsidR="00CB16D0" w:rsidRPr="00F118BA">
        <w:rPr>
          <w:rFonts w:ascii="Arial" w:hAnsi="Arial" w:cs="Arial"/>
          <w:sz w:val="20"/>
          <w:szCs w:val="20"/>
        </w:rPr>
        <w:t xml:space="preserve">rkan </w:t>
      </w:r>
      <w:r w:rsidR="005B0D67">
        <w:rPr>
          <w:rFonts w:ascii="Arial" w:hAnsi="Arial" w:cs="Arial"/>
          <w:sz w:val="20"/>
          <w:szCs w:val="20"/>
        </w:rPr>
        <w:t>Aspek Jalan</w:t>
      </w:r>
      <w:r w:rsidR="00CB16D0" w:rsidRPr="00F118BA">
        <w:rPr>
          <w:rFonts w:ascii="Arial" w:hAnsi="Arial" w:cs="Arial"/>
          <w:sz w:val="20"/>
          <w:szCs w:val="20"/>
        </w:rPr>
        <w:t xml:space="preserve">, </w:t>
      </w:r>
      <w:r w:rsidR="005B0D67">
        <w:rPr>
          <w:rFonts w:ascii="Arial" w:hAnsi="Arial" w:cs="Arial"/>
          <w:sz w:val="20"/>
          <w:szCs w:val="20"/>
        </w:rPr>
        <w:t>Sungai</w:t>
      </w:r>
      <w:r w:rsidR="00CB16D0" w:rsidRPr="00F118BA">
        <w:rPr>
          <w:rFonts w:ascii="Arial" w:hAnsi="Arial" w:cs="Arial"/>
          <w:sz w:val="20"/>
          <w:szCs w:val="20"/>
        </w:rPr>
        <w:t xml:space="preserve">, Fisiografi dan </w:t>
      </w:r>
      <w:r w:rsidR="00F92B9B">
        <w:rPr>
          <w:rFonts w:ascii="Arial" w:hAnsi="Arial" w:cs="Arial"/>
          <w:sz w:val="20"/>
          <w:szCs w:val="20"/>
        </w:rPr>
        <w:t xml:space="preserve">Permukiman serta Aspek Penghambat adalah </w:t>
      </w:r>
      <w:r w:rsidR="00FD78ED">
        <w:rPr>
          <w:rFonts w:ascii="Arial" w:hAnsi="Arial" w:cs="Arial"/>
          <w:sz w:val="20"/>
          <w:szCs w:val="20"/>
        </w:rPr>
        <w:t xml:space="preserve">seluas </w:t>
      </w:r>
      <w:r w:rsidR="0058511F">
        <w:rPr>
          <w:rFonts w:ascii="Arial" w:hAnsi="Arial" w:cs="Arial"/>
          <w:sz w:val="20"/>
          <w:szCs w:val="20"/>
        </w:rPr>
        <w:t>789</w:t>
      </w:r>
      <w:r w:rsidR="00FD78ED">
        <w:rPr>
          <w:rFonts w:ascii="Arial" w:hAnsi="Arial" w:cs="Arial"/>
          <w:sz w:val="20"/>
          <w:szCs w:val="20"/>
        </w:rPr>
        <w:t>,</w:t>
      </w:r>
      <w:r w:rsidR="0058511F">
        <w:rPr>
          <w:rFonts w:ascii="Arial" w:hAnsi="Arial" w:cs="Arial"/>
          <w:sz w:val="20"/>
          <w:szCs w:val="20"/>
        </w:rPr>
        <w:t>25</w:t>
      </w:r>
      <w:r w:rsidR="00FD78ED">
        <w:rPr>
          <w:rFonts w:ascii="Arial" w:hAnsi="Arial" w:cs="Arial"/>
          <w:sz w:val="20"/>
          <w:szCs w:val="20"/>
        </w:rPr>
        <w:t xml:space="preserve"> ha</w:t>
      </w:r>
      <w:r w:rsidR="00704F63">
        <w:rPr>
          <w:rFonts w:ascii="Arial" w:hAnsi="Arial" w:cs="Arial"/>
          <w:sz w:val="20"/>
          <w:szCs w:val="20"/>
        </w:rPr>
        <w:t xml:space="preserve">. Wilayah ini berada </w:t>
      </w:r>
      <w:r w:rsidR="001F6650">
        <w:rPr>
          <w:rFonts w:ascii="Arial" w:hAnsi="Arial" w:cs="Arial"/>
          <w:sz w:val="20"/>
          <w:szCs w:val="20"/>
        </w:rPr>
        <w:t xml:space="preserve">di dua </w:t>
      </w:r>
      <w:r w:rsidR="00704F63">
        <w:rPr>
          <w:rFonts w:ascii="Arial" w:hAnsi="Arial" w:cs="Arial"/>
          <w:sz w:val="20"/>
          <w:szCs w:val="20"/>
        </w:rPr>
        <w:t xml:space="preserve">kecamatan yakni </w:t>
      </w:r>
      <w:r w:rsidR="00CB16D0" w:rsidRPr="00F118BA">
        <w:rPr>
          <w:rFonts w:ascii="Arial" w:hAnsi="Arial" w:cs="Arial"/>
          <w:sz w:val="20"/>
          <w:szCs w:val="20"/>
        </w:rPr>
        <w:t xml:space="preserve">di Kecamatan </w:t>
      </w:r>
      <w:r w:rsidR="00AE52A3">
        <w:rPr>
          <w:rFonts w:ascii="Arial" w:hAnsi="Arial" w:cs="Arial"/>
          <w:sz w:val="20"/>
          <w:szCs w:val="20"/>
        </w:rPr>
        <w:t xml:space="preserve">Kesemen </w:t>
      </w:r>
      <w:r w:rsidRPr="00F118BA">
        <w:rPr>
          <w:rFonts w:ascii="Arial" w:hAnsi="Arial" w:cs="Arial"/>
          <w:sz w:val="20"/>
          <w:szCs w:val="20"/>
        </w:rPr>
        <w:t xml:space="preserve">dan Kecamatan </w:t>
      </w:r>
      <w:r w:rsidR="00AE52A3">
        <w:rPr>
          <w:rFonts w:ascii="Arial" w:hAnsi="Arial" w:cs="Arial"/>
          <w:sz w:val="20"/>
          <w:szCs w:val="20"/>
        </w:rPr>
        <w:t>Serang</w:t>
      </w:r>
      <w:r w:rsidR="00CB16D0" w:rsidRPr="00F118BA">
        <w:rPr>
          <w:rFonts w:ascii="Arial" w:hAnsi="Arial" w:cs="Arial"/>
          <w:sz w:val="20"/>
          <w:szCs w:val="20"/>
        </w:rPr>
        <w:t>.</w:t>
      </w:r>
      <w:r w:rsidR="002455EF">
        <w:rPr>
          <w:rFonts w:ascii="Arial" w:hAnsi="Arial" w:cs="Arial"/>
          <w:sz w:val="20"/>
          <w:szCs w:val="20"/>
        </w:rPr>
        <w:t xml:space="preserve"> (</w:t>
      </w:r>
      <w:r w:rsidR="002455EF" w:rsidRPr="001F6650">
        <w:rPr>
          <w:rFonts w:ascii="Arial" w:hAnsi="Arial" w:cs="Arial"/>
          <w:b/>
          <w:sz w:val="18"/>
          <w:szCs w:val="18"/>
        </w:rPr>
        <w:t xml:space="preserve">Lihat Peta </w:t>
      </w:r>
      <w:r w:rsidR="00F92B9B">
        <w:rPr>
          <w:rFonts w:ascii="Arial" w:hAnsi="Arial" w:cs="Arial"/>
          <w:b/>
          <w:sz w:val="18"/>
          <w:szCs w:val="18"/>
        </w:rPr>
        <w:t>2</w:t>
      </w:r>
      <w:r w:rsidR="002455EF">
        <w:rPr>
          <w:rFonts w:ascii="Arial" w:hAnsi="Arial" w:cs="Arial"/>
          <w:sz w:val="20"/>
          <w:szCs w:val="20"/>
        </w:rPr>
        <w:t>)</w:t>
      </w:r>
    </w:p>
    <w:p w:rsidR="007D3BCD" w:rsidRPr="00F118BA" w:rsidRDefault="007D3BCD" w:rsidP="000515C8">
      <w:pPr>
        <w:jc w:val="both"/>
        <w:rPr>
          <w:rFonts w:ascii="Arial" w:hAnsi="Arial" w:cs="Arial"/>
          <w:sz w:val="20"/>
          <w:szCs w:val="20"/>
        </w:rPr>
      </w:pPr>
    </w:p>
    <w:p w:rsidR="00F118BA" w:rsidRDefault="00F118BA" w:rsidP="000515C8">
      <w:pPr>
        <w:jc w:val="both"/>
        <w:rPr>
          <w:rFonts w:ascii="Arial" w:hAnsi="Arial" w:cs="Arial"/>
          <w:sz w:val="18"/>
          <w:szCs w:val="18"/>
        </w:rPr>
      </w:pPr>
    </w:p>
    <w:p w:rsidR="00DE61C1" w:rsidRDefault="00DE61C1" w:rsidP="00DE61C1">
      <w:pPr>
        <w:rPr>
          <w:rFonts w:ascii="Arial" w:hAnsi="Arial" w:cs="Arial"/>
          <w:b/>
          <w:sz w:val="20"/>
          <w:szCs w:val="20"/>
        </w:rPr>
      </w:pPr>
      <w:r>
        <w:rPr>
          <w:rFonts w:ascii="Arial" w:hAnsi="Arial" w:cs="Arial"/>
          <w:b/>
          <w:sz w:val="20"/>
          <w:szCs w:val="20"/>
        </w:rPr>
        <w:t>KESIMPULAN</w:t>
      </w:r>
    </w:p>
    <w:p w:rsidR="009C34DC" w:rsidRDefault="00F92B9B" w:rsidP="007D3BCD">
      <w:pPr>
        <w:pStyle w:val="ListParagraph"/>
        <w:numPr>
          <w:ilvl w:val="0"/>
          <w:numId w:val="1"/>
        </w:numPr>
        <w:jc w:val="both"/>
        <w:rPr>
          <w:rFonts w:ascii="Arial" w:hAnsi="Arial" w:cs="Arial"/>
          <w:sz w:val="20"/>
          <w:szCs w:val="20"/>
        </w:rPr>
      </w:pPr>
      <w:r>
        <w:rPr>
          <w:rFonts w:ascii="Arial" w:hAnsi="Arial" w:cs="Arial"/>
          <w:sz w:val="20"/>
          <w:szCs w:val="20"/>
        </w:rPr>
        <w:t xml:space="preserve">Wilayah Terbagun yang sangat sesuai </w:t>
      </w:r>
      <w:r w:rsidR="000515C8" w:rsidRPr="007D3BCD">
        <w:rPr>
          <w:rFonts w:ascii="Arial" w:hAnsi="Arial" w:cs="Arial"/>
          <w:sz w:val="20"/>
          <w:szCs w:val="20"/>
        </w:rPr>
        <w:t xml:space="preserve">di Kota Serang terdapat di Kecamatan </w:t>
      </w:r>
      <w:r w:rsidR="00704F63">
        <w:rPr>
          <w:rFonts w:ascii="Arial" w:hAnsi="Arial" w:cs="Arial"/>
          <w:sz w:val="20"/>
          <w:szCs w:val="20"/>
        </w:rPr>
        <w:t>Kesemen</w:t>
      </w:r>
      <w:r w:rsidR="000515C8" w:rsidRPr="007D3BCD">
        <w:rPr>
          <w:rFonts w:ascii="Arial" w:hAnsi="Arial" w:cs="Arial"/>
          <w:sz w:val="20"/>
          <w:szCs w:val="20"/>
        </w:rPr>
        <w:t xml:space="preserve"> </w:t>
      </w:r>
      <w:r w:rsidR="00704F63">
        <w:rPr>
          <w:rFonts w:ascii="Arial" w:hAnsi="Arial" w:cs="Arial"/>
          <w:sz w:val="20"/>
          <w:szCs w:val="20"/>
        </w:rPr>
        <w:t xml:space="preserve">dan Kecamatan Serang </w:t>
      </w:r>
      <w:r w:rsidR="000515C8" w:rsidRPr="007D3BCD">
        <w:rPr>
          <w:rFonts w:ascii="Arial" w:hAnsi="Arial" w:cs="Arial"/>
          <w:sz w:val="20"/>
          <w:szCs w:val="20"/>
        </w:rPr>
        <w:t xml:space="preserve">dengan luas </w:t>
      </w:r>
      <w:r w:rsidR="00704F63">
        <w:rPr>
          <w:rFonts w:ascii="Arial" w:hAnsi="Arial" w:cs="Arial"/>
          <w:sz w:val="20"/>
          <w:szCs w:val="20"/>
        </w:rPr>
        <w:t xml:space="preserve">789,25 </w:t>
      </w:r>
      <w:r w:rsidR="000515C8" w:rsidRPr="007D3BCD">
        <w:rPr>
          <w:rFonts w:ascii="Arial" w:hAnsi="Arial" w:cs="Arial"/>
          <w:sz w:val="20"/>
          <w:szCs w:val="20"/>
        </w:rPr>
        <w:t xml:space="preserve">ha yang dihasilkan dari model spasial </w:t>
      </w:r>
      <w:r>
        <w:rPr>
          <w:rFonts w:ascii="Arial" w:hAnsi="Arial" w:cs="Arial"/>
          <w:sz w:val="20"/>
          <w:szCs w:val="20"/>
        </w:rPr>
        <w:t>dengan SMCA</w:t>
      </w:r>
      <w:r w:rsidR="00AB28DC" w:rsidRPr="007D3BCD">
        <w:rPr>
          <w:rFonts w:ascii="Arial" w:hAnsi="Arial" w:cs="Arial"/>
          <w:sz w:val="20"/>
          <w:szCs w:val="20"/>
        </w:rPr>
        <w:t>.</w:t>
      </w:r>
    </w:p>
    <w:p w:rsidR="007D3BCD" w:rsidRPr="007D3BCD" w:rsidRDefault="007D3BCD" w:rsidP="007D3BCD">
      <w:pPr>
        <w:pStyle w:val="ListParagraph"/>
        <w:ind w:left="360"/>
        <w:jc w:val="both"/>
        <w:rPr>
          <w:rFonts w:ascii="Arial" w:hAnsi="Arial" w:cs="Arial"/>
          <w:sz w:val="20"/>
          <w:szCs w:val="20"/>
        </w:rPr>
      </w:pPr>
    </w:p>
    <w:p w:rsidR="00704F63" w:rsidRDefault="007D3BCD" w:rsidP="00F118BA">
      <w:pPr>
        <w:numPr>
          <w:ilvl w:val="0"/>
          <w:numId w:val="1"/>
        </w:numPr>
        <w:jc w:val="both"/>
        <w:rPr>
          <w:rFonts w:ascii="Arial" w:hAnsi="Arial" w:cs="Arial"/>
          <w:sz w:val="20"/>
          <w:szCs w:val="20"/>
        </w:rPr>
      </w:pPr>
      <w:r>
        <w:rPr>
          <w:rFonts w:ascii="Arial" w:hAnsi="Arial" w:cs="Arial"/>
          <w:sz w:val="20"/>
          <w:szCs w:val="20"/>
        </w:rPr>
        <w:t xml:space="preserve">Metode </w:t>
      </w:r>
      <w:r w:rsidR="009C34DC">
        <w:rPr>
          <w:rFonts w:ascii="Arial" w:hAnsi="Arial" w:cs="Arial"/>
          <w:sz w:val="20"/>
          <w:szCs w:val="20"/>
        </w:rPr>
        <w:t>SMC</w:t>
      </w:r>
      <w:r w:rsidR="00F92B9B">
        <w:rPr>
          <w:rFonts w:ascii="Arial" w:hAnsi="Arial" w:cs="Arial"/>
          <w:sz w:val="20"/>
          <w:szCs w:val="20"/>
        </w:rPr>
        <w:t>A</w:t>
      </w:r>
      <w:r w:rsidR="009C34DC">
        <w:rPr>
          <w:rFonts w:ascii="Arial" w:hAnsi="Arial" w:cs="Arial"/>
          <w:sz w:val="20"/>
          <w:szCs w:val="20"/>
        </w:rPr>
        <w:t xml:space="preserve"> </w:t>
      </w:r>
      <w:r>
        <w:rPr>
          <w:rFonts w:ascii="Arial" w:hAnsi="Arial" w:cs="Arial"/>
          <w:sz w:val="20"/>
          <w:szCs w:val="20"/>
        </w:rPr>
        <w:t>dapat memberikan alternatif dan juga model simulasi</w:t>
      </w:r>
      <w:r w:rsidR="00704F63">
        <w:rPr>
          <w:rFonts w:ascii="Arial" w:hAnsi="Arial" w:cs="Arial"/>
          <w:sz w:val="20"/>
          <w:szCs w:val="20"/>
        </w:rPr>
        <w:t xml:space="preserve"> yang mampu me</w:t>
      </w:r>
      <w:r w:rsidR="001F6650">
        <w:rPr>
          <w:rFonts w:ascii="Arial" w:hAnsi="Arial" w:cs="Arial"/>
          <w:sz w:val="20"/>
          <w:szCs w:val="20"/>
        </w:rPr>
        <w:t>m</w:t>
      </w:r>
      <w:r w:rsidR="00704F63">
        <w:rPr>
          <w:rFonts w:ascii="Arial" w:hAnsi="Arial" w:cs="Arial"/>
          <w:sz w:val="20"/>
          <w:szCs w:val="20"/>
        </w:rPr>
        <w:t>berikan keyakinan atas kesesuaian wilayah berdasarkan beberapa aspek.</w:t>
      </w:r>
    </w:p>
    <w:p w:rsidR="009C34DC" w:rsidRDefault="007D3BCD" w:rsidP="00704F63">
      <w:pPr>
        <w:jc w:val="both"/>
        <w:rPr>
          <w:rFonts w:ascii="Arial" w:hAnsi="Arial" w:cs="Arial"/>
          <w:sz w:val="20"/>
          <w:szCs w:val="20"/>
        </w:rPr>
      </w:pPr>
      <w:r>
        <w:rPr>
          <w:rFonts w:ascii="Arial" w:hAnsi="Arial" w:cs="Arial"/>
          <w:sz w:val="20"/>
          <w:szCs w:val="20"/>
        </w:rPr>
        <w:t xml:space="preserve"> </w:t>
      </w:r>
    </w:p>
    <w:p w:rsidR="00DE61C1" w:rsidRPr="009C34DC" w:rsidRDefault="00DE61C1" w:rsidP="00DE61C1">
      <w:pPr>
        <w:jc w:val="both"/>
        <w:rPr>
          <w:rFonts w:ascii="Arial" w:hAnsi="Arial" w:cs="Arial"/>
          <w:b/>
          <w:sz w:val="20"/>
          <w:szCs w:val="20"/>
        </w:rPr>
      </w:pPr>
      <w:r w:rsidRPr="009C34DC">
        <w:rPr>
          <w:rFonts w:ascii="Arial" w:hAnsi="Arial" w:cs="Arial"/>
          <w:b/>
          <w:sz w:val="20"/>
          <w:szCs w:val="20"/>
        </w:rPr>
        <w:t>R</w:t>
      </w:r>
      <w:r w:rsidR="009C34DC" w:rsidRPr="009C34DC">
        <w:rPr>
          <w:rFonts w:ascii="Arial" w:hAnsi="Arial" w:cs="Arial"/>
          <w:b/>
          <w:sz w:val="20"/>
          <w:szCs w:val="20"/>
        </w:rPr>
        <w:t>EKOMENDASI</w:t>
      </w:r>
    </w:p>
    <w:p w:rsidR="0047535C" w:rsidRDefault="00DE61C1" w:rsidP="00F118BA">
      <w:pPr>
        <w:pStyle w:val="ListParagraph"/>
        <w:numPr>
          <w:ilvl w:val="0"/>
          <w:numId w:val="5"/>
        </w:numPr>
        <w:ind w:left="360"/>
        <w:jc w:val="both"/>
        <w:rPr>
          <w:rFonts w:ascii="Arial" w:hAnsi="Arial" w:cs="Arial"/>
          <w:sz w:val="20"/>
          <w:szCs w:val="20"/>
        </w:rPr>
      </w:pPr>
      <w:r w:rsidRPr="009C34DC">
        <w:rPr>
          <w:rFonts w:ascii="Arial" w:hAnsi="Arial" w:cs="Arial"/>
          <w:sz w:val="20"/>
          <w:szCs w:val="20"/>
        </w:rPr>
        <w:t>SMC</w:t>
      </w:r>
      <w:r w:rsidR="00F92B9B">
        <w:rPr>
          <w:rFonts w:ascii="Arial" w:hAnsi="Arial" w:cs="Arial"/>
          <w:sz w:val="20"/>
          <w:szCs w:val="20"/>
        </w:rPr>
        <w:t>A</w:t>
      </w:r>
      <w:r w:rsidRPr="009C34DC">
        <w:rPr>
          <w:rFonts w:ascii="Arial" w:hAnsi="Arial" w:cs="Arial"/>
          <w:sz w:val="20"/>
          <w:szCs w:val="20"/>
        </w:rPr>
        <w:t xml:space="preserve"> </w:t>
      </w:r>
      <w:r w:rsidR="0047535C">
        <w:rPr>
          <w:rFonts w:ascii="Arial" w:hAnsi="Arial" w:cs="Arial"/>
          <w:sz w:val="20"/>
          <w:szCs w:val="20"/>
        </w:rPr>
        <w:t xml:space="preserve">dapat </w:t>
      </w:r>
      <w:r w:rsidRPr="009C34DC">
        <w:rPr>
          <w:rFonts w:ascii="Arial" w:hAnsi="Arial" w:cs="Arial"/>
          <w:sz w:val="20"/>
          <w:szCs w:val="20"/>
        </w:rPr>
        <w:t xml:space="preserve">membantu semua </w:t>
      </w:r>
      <w:r w:rsidRPr="009C34DC">
        <w:rPr>
          <w:rFonts w:ascii="Arial" w:hAnsi="Arial" w:cs="Arial"/>
          <w:i/>
          <w:sz w:val="20"/>
          <w:szCs w:val="20"/>
        </w:rPr>
        <w:t>stakeholder</w:t>
      </w:r>
      <w:r w:rsidRPr="009C34DC">
        <w:rPr>
          <w:rFonts w:ascii="Arial" w:hAnsi="Arial" w:cs="Arial"/>
          <w:sz w:val="20"/>
          <w:szCs w:val="20"/>
        </w:rPr>
        <w:t xml:space="preserve"> dalam melihat </w:t>
      </w:r>
      <w:r w:rsidR="00F118BA">
        <w:rPr>
          <w:rFonts w:ascii="Arial" w:hAnsi="Arial" w:cs="Arial"/>
          <w:sz w:val="20"/>
          <w:szCs w:val="20"/>
        </w:rPr>
        <w:t xml:space="preserve">berbagai kemungkinan </w:t>
      </w:r>
      <w:r w:rsidRPr="009C34DC">
        <w:rPr>
          <w:rFonts w:ascii="Arial" w:hAnsi="Arial" w:cs="Arial"/>
          <w:sz w:val="20"/>
          <w:szCs w:val="20"/>
        </w:rPr>
        <w:t xml:space="preserve">hasil </w:t>
      </w:r>
      <w:r w:rsidR="00F118BA">
        <w:rPr>
          <w:rFonts w:ascii="Arial" w:hAnsi="Arial" w:cs="Arial"/>
          <w:sz w:val="20"/>
          <w:szCs w:val="20"/>
        </w:rPr>
        <w:t xml:space="preserve">perencanaan wilayah dengan </w:t>
      </w:r>
      <w:r w:rsidRPr="009C34DC">
        <w:rPr>
          <w:rFonts w:ascii="Arial" w:hAnsi="Arial" w:cs="Arial"/>
          <w:sz w:val="20"/>
          <w:szCs w:val="20"/>
        </w:rPr>
        <w:t xml:space="preserve">simulasi </w:t>
      </w:r>
      <w:r w:rsidR="00F118BA">
        <w:rPr>
          <w:rFonts w:ascii="Arial" w:hAnsi="Arial" w:cs="Arial"/>
          <w:sz w:val="20"/>
          <w:szCs w:val="20"/>
        </w:rPr>
        <w:t>spasial dan hasilnya bisa diuji kesesuaian wilayahnya.</w:t>
      </w:r>
    </w:p>
    <w:p w:rsidR="00F118BA" w:rsidRDefault="00F118BA" w:rsidP="00F118BA">
      <w:pPr>
        <w:pStyle w:val="ListParagraph"/>
        <w:ind w:left="360"/>
        <w:jc w:val="both"/>
        <w:rPr>
          <w:rFonts w:ascii="Arial" w:hAnsi="Arial" w:cs="Arial"/>
          <w:sz w:val="20"/>
          <w:szCs w:val="20"/>
        </w:rPr>
      </w:pPr>
    </w:p>
    <w:p w:rsidR="009C34DC" w:rsidRPr="0047535C" w:rsidRDefault="00DE61C1" w:rsidP="00F118BA">
      <w:pPr>
        <w:pStyle w:val="ListParagraph"/>
        <w:numPr>
          <w:ilvl w:val="0"/>
          <w:numId w:val="5"/>
        </w:numPr>
        <w:ind w:left="360"/>
        <w:jc w:val="both"/>
        <w:rPr>
          <w:rFonts w:ascii="Arial" w:hAnsi="Arial" w:cs="Arial"/>
          <w:sz w:val="20"/>
          <w:szCs w:val="20"/>
        </w:rPr>
      </w:pPr>
      <w:r w:rsidRPr="0047535C">
        <w:rPr>
          <w:rFonts w:ascii="Arial" w:hAnsi="Arial" w:cs="Arial"/>
          <w:sz w:val="20"/>
          <w:szCs w:val="20"/>
        </w:rPr>
        <w:t>SMC</w:t>
      </w:r>
      <w:r w:rsidR="00F92B9B">
        <w:rPr>
          <w:rFonts w:ascii="Arial" w:hAnsi="Arial" w:cs="Arial"/>
          <w:sz w:val="20"/>
          <w:szCs w:val="20"/>
        </w:rPr>
        <w:t>A</w:t>
      </w:r>
      <w:r w:rsidRPr="0047535C">
        <w:rPr>
          <w:rFonts w:ascii="Arial" w:hAnsi="Arial" w:cs="Arial"/>
          <w:sz w:val="20"/>
          <w:szCs w:val="20"/>
        </w:rPr>
        <w:t xml:space="preserve"> diperlukan karena manfaatnya </w:t>
      </w:r>
      <w:r w:rsidR="0047535C" w:rsidRPr="0047535C">
        <w:rPr>
          <w:rFonts w:ascii="Arial" w:hAnsi="Arial" w:cs="Arial"/>
          <w:sz w:val="20"/>
          <w:szCs w:val="20"/>
        </w:rPr>
        <w:t xml:space="preserve">memberikan </w:t>
      </w:r>
      <w:r w:rsidR="00F118BA">
        <w:rPr>
          <w:rFonts w:ascii="Arial" w:hAnsi="Arial" w:cs="Arial"/>
          <w:sz w:val="20"/>
          <w:szCs w:val="20"/>
        </w:rPr>
        <w:t xml:space="preserve">kekuatan analisis spasial </w:t>
      </w:r>
      <w:r w:rsidRPr="0047535C">
        <w:rPr>
          <w:rFonts w:ascii="Arial" w:hAnsi="Arial" w:cs="Arial"/>
          <w:sz w:val="20"/>
          <w:szCs w:val="20"/>
        </w:rPr>
        <w:lastRenderedPageBreak/>
        <w:t>dalam proses pengambilan keputusan</w:t>
      </w:r>
      <w:r w:rsidR="00F118BA">
        <w:rPr>
          <w:rFonts w:ascii="Arial" w:hAnsi="Arial" w:cs="Arial"/>
          <w:sz w:val="20"/>
          <w:szCs w:val="20"/>
        </w:rPr>
        <w:t xml:space="preserve"> </w:t>
      </w:r>
      <w:r w:rsidR="00F92B9B">
        <w:rPr>
          <w:rFonts w:ascii="Arial" w:hAnsi="Arial" w:cs="Arial"/>
          <w:sz w:val="20"/>
          <w:szCs w:val="20"/>
        </w:rPr>
        <w:t xml:space="preserve">pada </w:t>
      </w:r>
      <w:r w:rsidR="00F118BA">
        <w:rPr>
          <w:rFonts w:ascii="Arial" w:hAnsi="Arial" w:cs="Arial"/>
          <w:sz w:val="20"/>
          <w:szCs w:val="20"/>
        </w:rPr>
        <w:t>perencanaan wilayah</w:t>
      </w:r>
      <w:r w:rsidRPr="0047535C">
        <w:rPr>
          <w:rFonts w:ascii="Arial" w:hAnsi="Arial" w:cs="Arial"/>
          <w:sz w:val="20"/>
          <w:szCs w:val="20"/>
        </w:rPr>
        <w:t>.</w:t>
      </w:r>
    </w:p>
    <w:p w:rsidR="00DE61C1" w:rsidRDefault="00DE61C1" w:rsidP="009C34DC">
      <w:pPr>
        <w:ind w:left="720"/>
        <w:jc w:val="both"/>
        <w:rPr>
          <w:rFonts w:ascii="Arial" w:hAnsi="Arial" w:cs="Arial"/>
          <w:b/>
          <w:sz w:val="20"/>
          <w:szCs w:val="20"/>
        </w:rPr>
      </w:pPr>
    </w:p>
    <w:p w:rsidR="00F118BA" w:rsidRDefault="00F118BA" w:rsidP="009C34DC">
      <w:pPr>
        <w:ind w:left="720"/>
        <w:jc w:val="both"/>
        <w:rPr>
          <w:rFonts w:ascii="Arial" w:hAnsi="Arial" w:cs="Arial"/>
          <w:b/>
          <w:sz w:val="20"/>
          <w:szCs w:val="20"/>
        </w:rPr>
      </w:pPr>
    </w:p>
    <w:p w:rsidR="00DE61C1" w:rsidRDefault="00DE61C1" w:rsidP="00DE61C1">
      <w:pPr>
        <w:jc w:val="both"/>
        <w:rPr>
          <w:rFonts w:ascii="Arial" w:hAnsi="Arial" w:cs="Arial"/>
          <w:b/>
          <w:sz w:val="20"/>
          <w:szCs w:val="20"/>
        </w:rPr>
      </w:pPr>
      <w:r w:rsidRPr="000610AF">
        <w:rPr>
          <w:rFonts w:ascii="Arial" w:hAnsi="Arial" w:cs="Arial"/>
          <w:b/>
          <w:sz w:val="20"/>
          <w:szCs w:val="20"/>
        </w:rPr>
        <w:t>D</w:t>
      </w:r>
      <w:r>
        <w:rPr>
          <w:rFonts w:ascii="Arial" w:hAnsi="Arial" w:cs="Arial"/>
          <w:b/>
          <w:sz w:val="20"/>
          <w:szCs w:val="20"/>
        </w:rPr>
        <w:t xml:space="preserve">AFTAR PUSTAKA </w:t>
      </w:r>
    </w:p>
    <w:p w:rsidR="00DE61C1" w:rsidRPr="000610AF" w:rsidRDefault="00DE61C1" w:rsidP="00DE61C1">
      <w:pPr>
        <w:jc w:val="both"/>
        <w:rPr>
          <w:rFonts w:ascii="Arial" w:hAnsi="Arial" w:cs="Arial"/>
          <w:b/>
          <w:sz w:val="20"/>
          <w:szCs w:val="20"/>
        </w:rPr>
      </w:pPr>
    </w:p>
    <w:p w:rsidR="00DE61C1" w:rsidRPr="009C34DC" w:rsidRDefault="00DE61C1" w:rsidP="009C34DC">
      <w:pPr>
        <w:ind w:left="720" w:hanging="720"/>
        <w:jc w:val="both"/>
        <w:rPr>
          <w:rFonts w:ascii="Arial" w:hAnsi="Arial" w:cs="Arial"/>
          <w:i/>
          <w:sz w:val="20"/>
          <w:szCs w:val="20"/>
          <w:lang w:val="pt-BR"/>
        </w:rPr>
      </w:pPr>
      <w:r w:rsidRPr="0097110B">
        <w:rPr>
          <w:rFonts w:ascii="Arial" w:hAnsi="Arial" w:cs="Arial"/>
          <w:bCs/>
          <w:color w:val="1A1A1A"/>
          <w:sz w:val="20"/>
          <w:szCs w:val="20"/>
        </w:rPr>
        <w:t xml:space="preserve">Dewi, </w:t>
      </w:r>
      <w:r>
        <w:rPr>
          <w:rFonts w:ascii="Arial" w:hAnsi="Arial" w:cs="Arial"/>
          <w:bCs/>
          <w:color w:val="1A1A1A"/>
          <w:sz w:val="20"/>
          <w:szCs w:val="20"/>
        </w:rPr>
        <w:t>S. Ekadinata, A. Johana, F. 2009, Sistem Informasi Geografis Untuk</w:t>
      </w:r>
      <w:r w:rsidR="00B42909">
        <w:rPr>
          <w:rFonts w:ascii="Arial" w:hAnsi="Arial" w:cs="Arial"/>
          <w:bCs/>
          <w:color w:val="1A1A1A"/>
          <w:sz w:val="20"/>
          <w:szCs w:val="20"/>
        </w:rPr>
        <w:t xml:space="preserve"> </w:t>
      </w:r>
      <w:r>
        <w:rPr>
          <w:rFonts w:ascii="Arial" w:hAnsi="Arial" w:cs="Arial"/>
          <w:bCs/>
          <w:color w:val="1A1A1A"/>
          <w:sz w:val="20"/>
          <w:szCs w:val="20"/>
        </w:rPr>
        <w:t>Pengelolaan Bentang Lahan berbasis Sumber Daya Alam. Buku 2:</w:t>
      </w:r>
      <w:r>
        <w:rPr>
          <w:rFonts w:ascii="Arial" w:hAnsi="Arial" w:cs="Arial"/>
          <w:i/>
          <w:sz w:val="20"/>
          <w:szCs w:val="20"/>
          <w:lang w:val="pt-BR"/>
        </w:rPr>
        <w:t xml:space="preserve"> </w:t>
      </w:r>
      <w:r w:rsidRPr="005122FD">
        <w:rPr>
          <w:rFonts w:ascii="Arial" w:hAnsi="Arial" w:cs="Arial"/>
          <w:bCs/>
          <w:color w:val="1A1A1A"/>
          <w:sz w:val="20"/>
          <w:szCs w:val="20"/>
        </w:rPr>
        <w:t xml:space="preserve">Analisisa </w:t>
      </w:r>
      <w:r>
        <w:rPr>
          <w:rFonts w:ascii="Arial" w:hAnsi="Arial" w:cs="Arial"/>
          <w:bCs/>
          <w:color w:val="1A1A1A"/>
          <w:sz w:val="20"/>
          <w:szCs w:val="20"/>
        </w:rPr>
        <w:t xml:space="preserve">Spasial untuk </w:t>
      </w:r>
      <w:r w:rsidRPr="005122FD">
        <w:rPr>
          <w:rFonts w:ascii="Arial" w:hAnsi="Arial" w:cs="Arial"/>
          <w:bCs/>
          <w:color w:val="1A1A1A"/>
          <w:sz w:val="20"/>
          <w:szCs w:val="20"/>
        </w:rPr>
        <w:t xml:space="preserve">Perencanaan </w:t>
      </w:r>
      <w:r>
        <w:rPr>
          <w:rFonts w:ascii="Arial" w:hAnsi="Arial" w:cs="Arial"/>
          <w:bCs/>
          <w:color w:val="1A1A1A"/>
          <w:sz w:val="20"/>
          <w:szCs w:val="20"/>
        </w:rPr>
        <w:t>Wilayah Yang Terintegrasi M</w:t>
      </w:r>
      <w:r w:rsidRPr="005122FD">
        <w:rPr>
          <w:rFonts w:ascii="Arial" w:hAnsi="Arial" w:cs="Arial"/>
          <w:bCs/>
          <w:color w:val="1A1A1A"/>
          <w:sz w:val="20"/>
          <w:szCs w:val="20"/>
        </w:rPr>
        <w:t>enggunakan ILWIS Open Source,</w:t>
      </w:r>
      <w:r w:rsidRPr="005122FD">
        <w:rPr>
          <w:rFonts w:ascii="Arial" w:hAnsi="Arial" w:cs="Arial"/>
          <w:b/>
          <w:bCs/>
          <w:color w:val="1A1A1A"/>
          <w:sz w:val="26"/>
          <w:szCs w:val="26"/>
        </w:rPr>
        <w:t xml:space="preserve"> </w:t>
      </w:r>
      <w:r w:rsidRPr="005122FD">
        <w:rPr>
          <w:rFonts w:ascii="Arial" w:hAnsi="Arial" w:cs="Arial"/>
          <w:sz w:val="20"/>
          <w:szCs w:val="20"/>
        </w:rPr>
        <w:t>World Agroforestry Centre</w:t>
      </w:r>
      <w:r>
        <w:rPr>
          <w:rFonts w:ascii="Arial" w:hAnsi="Arial" w:cs="Arial"/>
          <w:sz w:val="20"/>
          <w:szCs w:val="20"/>
        </w:rPr>
        <w:t>, Bogor, Indonesia</w:t>
      </w:r>
    </w:p>
    <w:p w:rsidR="00DE61C1" w:rsidRDefault="00DE61C1" w:rsidP="00DE61C1">
      <w:pPr>
        <w:ind w:left="720" w:hanging="720"/>
        <w:jc w:val="both"/>
        <w:rPr>
          <w:rFonts w:ascii="Arial" w:hAnsi="Arial" w:cs="Arial"/>
          <w:sz w:val="20"/>
          <w:szCs w:val="20"/>
        </w:rPr>
      </w:pPr>
    </w:p>
    <w:p w:rsidR="00DE61C1" w:rsidRDefault="00DE61C1" w:rsidP="00DE61C1">
      <w:pPr>
        <w:ind w:left="720" w:hanging="720"/>
        <w:jc w:val="both"/>
        <w:rPr>
          <w:rFonts w:ascii="TimesNewRoman" w:hAnsi="TimesNewRoman" w:cs="TimesNewRoman"/>
          <w:sz w:val="18"/>
          <w:szCs w:val="18"/>
        </w:rPr>
      </w:pPr>
      <w:r>
        <w:rPr>
          <w:rFonts w:ascii="Arial" w:hAnsi="Arial" w:cs="Arial"/>
          <w:sz w:val="20"/>
          <w:szCs w:val="20"/>
          <w:lang w:eastAsia="ja-JP"/>
        </w:rPr>
        <w:t xml:space="preserve">Keshkamat, Sukhad, 2007. Formulation &amp; Evaluation of Transport Planning Alternatives using Spatial Multi Citeria Assesment and Network Analysis: A case study of the Via Baltica expressway in north-eastern </w:t>
      </w:r>
      <w:smartTag w:uri="urn:schemas-microsoft-com:office:smarttags" w:element="country-region">
        <w:smartTag w:uri="urn:schemas-microsoft-com:office:smarttags" w:element="place">
          <w:r>
            <w:rPr>
              <w:rFonts w:ascii="Arial" w:hAnsi="Arial" w:cs="Arial"/>
              <w:sz w:val="20"/>
              <w:szCs w:val="20"/>
              <w:lang w:eastAsia="ja-JP"/>
            </w:rPr>
            <w:t>Poland</w:t>
          </w:r>
        </w:smartTag>
      </w:smartTag>
      <w:r>
        <w:rPr>
          <w:rFonts w:ascii="Arial" w:hAnsi="Arial" w:cs="Arial"/>
          <w:sz w:val="20"/>
          <w:szCs w:val="20"/>
          <w:lang w:eastAsia="ja-JP"/>
        </w:rPr>
        <w:t xml:space="preserve">. Master Thesis, </w:t>
      </w:r>
      <w:r>
        <w:rPr>
          <w:rFonts w:ascii="TimesNewRoman" w:hAnsi="TimesNewRoman" w:cs="TimesNewRoman"/>
          <w:sz w:val="18"/>
          <w:szCs w:val="18"/>
        </w:rPr>
        <w:t xml:space="preserve">International Institute for Geo-Information Science and Earth Observation (ITC), </w:t>
      </w:r>
      <w:smartTag w:uri="urn:schemas-microsoft-com:office:smarttags" w:element="place">
        <w:smartTag w:uri="urn:schemas-microsoft-com:office:smarttags" w:element="country-region">
          <w:r>
            <w:rPr>
              <w:rFonts w:ascii="TimesNewRoman" w:hAnsi="TimesNewRoman" w:cs="TimesNewRoman"/>
              <w:sz w:val="18"/>
              <w:szCs w:val="18"/>
            </w:rPr>
            <w:t>Netherlands</w:t>
          </w:r>
        </w:smartTag>
      </w:smartTag>
      <w:r>
        <w:rPr>
          <w:rFonts w:ascii="TimesNewRoman" w:hAnsi="TimesNewRoman" w:cs="TimesNewRoman"/>
          <w:sz w:val="18"/>
          <w:szCs w:val="18"/>
        </w:rPr>
        <w:t xml:space="preserve"> </w:t>
      </w:r>
    </w:p>
    <w:p w:rsidR="00DE61C1" w:rsidRDefault="00DE61C1" w:rsidP="00DE61C1">
      <w:pPr>
        <w:ind w:left="720" w:hanging="720"/>
        <w:jc w:val="both"/>
        <w:rPr>
          <w:rFonts w:ascii="Arial" w:hAnsi="Arial" w:cs="Arial"/>
          <w:sz w:val="20"/>
          <w:szCs w:val="20"/>
          <w:lang w:eastAsia="ja-JP"/>
        </w:rPr>
      </w:pPr>
    </w:p>
    <w:p w:rsidR="00DE61C1" w:rsidRDefault="00DE61C1" w:rsidP="00DE61C1">
      <w:pPr>
        <w:pStyle w:val="Heading1"/>
        <w:spacing w:before="0" w:beforeAutospacing="0" w:after="0" w:afterAutospacing="0"/>
        <w:ind w:left="720" w:hanging="720"/>
        <w:jc w:val="both"/>
      </w:pPr>
      <w:r w:rsidRPr="007B6A1C">
        <w:rPr>
          <w:rFonts w:ascii="Arial" w:hAnsi="Arial" w:cs="Arial"/>
          <w:b w:val="0"/>
          <w:sz w:val="20"/>
          <w:szCs w:val="20"/>
          <w:lang w:val="id-ID"/>
        </w:rPr>
        <w:t>Malczewski</w:t>
      </w:r>
      <w:r w:rsidRPr="007B6A1C">
        <w:rPr>
          <w:rFonts w:ascii="Arial" w:hAnsi="Arial" w:cs="Arial"/>
          <w:b w:val="0"/>
          <w:sz w:val="20"/>
          <w:szCs w:val="20"/>
        </w:rPr>
        <w:t xml:space="preserve">, </w:t>
      </w:r>
      <w:r w:rsidR="0057336A">
        <w:rPr>
          <w:rFonts w:ascii="Arial" w:hAnsi="Arial" w:cs="Arial"/>
          <w:b w:val="0"/>
          <w:sz w:val="20"/>
          <w:szCs w:val="20"/>
        </w:rPr>
        <w:t xml:space="preserve">J. </w:t>
      </w:r>
      <w:r w:rsidRPr="007B6A1C">
        <w:rPr>
          <w:rFonts w:ascii="Arial" w:hAnsi="Arial" w:cs="Arial"/>
          <w:b w:val="0"/>
          <w:sz w:val="20"/>
          <w:szCs w:val="20"/>
        </w:rPr>
        <w:t xml:space="preserve">1997. </w:t>
      </w:r>
      <w:r w:rsidRPr="007B6A1C">
        <w:rPr>
          <w:rFonts w:ascii="Arial" w:hAnsi="Arial" w:cs="Arial"/>
          <w:b w:val="0"/>
          <w:color w:val="000000"/>
          <w:sz w:val="20"/>
          <w:szCs w:val="20"/>
        </w:rPr>
        <w:t>Spatial Decision Support Systems.</w:t>
      </w:r>
      <w:r w:rsidR="00B42909">
        <w:rPr>
          <w:rFonts w:ascii="Arial" w:hAnsi="Arial" w:cs="Arial"/>
          <w:b w:val="0"/>
          <w:color w:val="000000"/>
          <w:sz w:val="20"/>
          <w:szCs w:val="20"/>
        </w:rPr>
        <w:t xml:space="preserve"> t</w:t>
      </w:r>
      <w:r w:rsidRPr="00B42909">
        <w:rPr>
          <w:rStyle w:val="apple-style-span"/>
          <w:rFonts w:ascii="Arial" w:hAnsi="Arial" w:cs="Arial"/>
          <w:b w:val="0"/>
          <w:bCs w:val="0"/>
          <w:iCs/>
          <w:sz w:val="20"/>
          <w:szCs w:val="20"/>
        </w:rPr>
        <w:t>he NCGIA</w:t>
      </w:r>
      <w:r w:rsidR="00674FE4">
        <w:rPr>
          <w:rStyle w:val="apple-style-span"/>
          <w:rFonts w:ascii="Arial" w:hAnsi="Arial" w:cs="Arial"/>
          <w:b w:val="0"/>
          <w:bCs w:val="0"/>
          <w:iCs/>
          <w:sz w:val="20"/>
          <w:szCs w:val="20"/>
        </w:rPr>
        <w:t xml:space="preserve"> UCSB</w:t>
      </w:r>
      <w:r w:rsidRPr="00B42909">
        <w:rPr>
          <w:rStyle w:val="apple-style-span"/>
          <w:rFonts w:ascii="Arial" w:hAnsi="Arial" w:cs="Arial"/>
          <w:b w:val="0"/>
          <w:bCs w:val="0"/>
          <w:iCs/>
          <w:sz w:val="20"/>
          <w:szCs w:val="20"/>
        </w:rPr>
        <w:t xml:space="preserve"> Core Curriculum in GIScience.</w:t>
      </w:r>
      <w:r w:rsidR="00674FE4">
        <w:rPr>
          <w:rStyle w:val="apple-style-span"/>
          <w:rFonts w:ascii="Arial" w:hAnsi="Arial" w:cs="Arial"/>
          <w:b w:val="0"/>
          <w:bCs w:val="0"/>
          <w:iCs/>
          <w:sz w:val="20"/>
          <w:szCs w:val="20"/>
        </w:rPr>
        <w:t xml:space="preserve"> </w:t>
      </w:r>
      <w:hyperlink r:id="rId22" w:history="1">
        <w:r w:rsidRPr="005122FD">
          <w:rPr>
            <w:rStyle w:val="Hyperlink"/>
            <w:rFonts w:ascii="Arial" w:hAnsi="Arial" w:cs="Arial"/>
            <w:sz w:val="20"/>
            <w:szCs w:val="20"/>
            <w:lang w:val="id-ID"/>
          </w:rPr>
          <w:t>http://www.ncgia.ucsb.edu/giscc/units/u127/</w:t>
        </w:r>
      </w:hyperlink>
    </w:p>
    <w:p w:rsidR="00DE61C1" w:rsidRDefault="00DE61C1" w:rsidP="00DE61C1">
      <w:pPr>
        <w:pStyle w:val="Heading1"/>
        <w:spacing w:before="0" w:beforeAutospacing="0" w:after="0" w:afterAutospacing="0"/>
        <w:rPr>
          <w:rFonts w:ascii="Arial" w:hAnsi="Arial" w:cs="Arial"/>
          <w:sz w:val="20"/>
          <w:szCs w:val="20"/>
        </w:rPr>
      </w:pPr>
    </w:p>
    <w:p w:rsidR="00896A86" w:rsidRPr="00896A86" w:rsidRDefault="00896A86" w:rsidP="00896A86">
      <w:pPr>
        <w:ind w:left="720" w:hanging="720"/>
        <w:jc w:val="both"/>
        <w:rPr>
          <w:rFonts w:ascii="Arial" w:hAnsi="Arial" w:cs="Arial"/>
          <w:sz w:val="20"/>
          <w:szCs w:val="20"/>
        </w:rPr>
      </w:pPr>
      <w:r w:rsidRPr="00896A86">
        <w:rPr>
          <w:rFonts w:ascii="Arial" w:eastAsiaTheme="minorHAnsi" w:hAnsi="Arial" w:cs="Arial"/>
          <w:color w:val="172E9A"/>
          <w:sz w:val="20"/>
          <w:szCs w:val="20"/>
        </w:rPr>
        <w:t>R.J.J Raaijmakers, 2006.</w:t>
      </w:r>
      <w:r w:rsidR="00DE61C1" w:rsidRPr="00896A86">
        <w:rPr>
          <w:rFonts w:ascii="Arial" w:hAnsi="Arial" w:cs="Arial"/>
          <w:i/>
          <w:sz w:val="20"/>
          <w:szCs w:val="20"/>
          <w:lang w:val="fi-FI"/>
        </w:rPr>
        <w:t xml:space="preserve"> </w:t>
      </w:r>
      <w:r w:rsidRPr="00896A86">
        <w:rPr>
          <w:rFonts w:ascii="Arial" w:eastAsiaTheme="minorHAnsi" w:hAnsi="Arial" w:cs="Arial"/>
          <w:color w:val="172E9A"/>
          <w:sz w:val="20"/>
          <w:szCs w:val="20"/>
        </w:rPr>
        <w:t>A spatial multi criteria</w:t>
      </w:r>
      <w:r>
        <w:rPr>
          <w:rFonts w:ascii="Arial" w:eastAsiaTheme="minorHAnsi" w:hAnsi="Arial" w:cs="Arial"/>
          <w:color w:val="172E9A"/>
          <w:sz w:val="20"/>
          <w:szCs w:val="20"/>
        </w:rPr>
        <w:t xml:space="preserve"> </w:t>
      </w:r>
      <w:r w:rsidRPr="00896A86">
        <w:rPr>
          <w:rFonts w:ascii="Arial" w:eastAsiaTheme="minorHAnsi" w:hAnsi="Arial" w:cs="Arial"/>
          <w:color w:val="172E9A"/>
          <w:sz w:val="20"/>
          <w:szCs w:val="20"/>
        </w:rPr>
        <w:t>analysis methodology for the</w:t>
      </w:r>
      <w:r>
        <w:rPr>
          <w:rFonts w:ascii="Arial" w:eastAsiaTheme="minorHAnsi" w:hAnsi="Arial" w:cs="Arial"/>
          <w:color w:val="172E9A"/>
          <w:sz w:val="20"/>
          <w:szCs w:val="20"/>
        </w:rPr>
        <w:t xml:space="preserve"> </w:t>
      </w:r>
      <w:r w:rsidRPr="00896A86">
        <w:rPr>
          <w:rFonts w:ascii="Arial" w:eastAsiaTheme="minorHAnsi" w:hAnsi="Arial" w:cs="Arial"/>
          <w:color w:val="172E9A"/>
          <w:sz w:val="20"/>
          <w:szCs w:val="20"/>
        </w:rPr>
        <w:t>development of sustainable flood</w:t>
      </w:r>
      <w:r>
        <w:rPr>
          <w:rFonts w:ascii="Arial" w:eastAsiaTheme="minorHAnsi" w:hAnsi="Arial" w:cs="Arial"/>
          <w:color w:val="172E9A"/>
          <w:sz w:val="20"/>
          <w:szCs w:val="20"/>
        </w:rPr>
        <w:t xml:space="preserve"> </w:t>
      </w:r>
      <w:r w:rsidRPr="00896A86">
        <w:rPr>
          <w:rFonts w:ascii="Arial" w:eastAsiaTheme="minorHAnsi" w:hAnsi="Arial" w:cs="Arial"/>
          <w:color w:val="172E9A"/>
          <w:sz w:val="20"/>
          <w:szCs w:val="20"/>
        </w:rPr>
        <w:t>risk management in the Ebro Delta</w:t>
      </w:r>
      <w:r>
        <w:rPr>
          <w:rFonts w:ascii="Arial" w:eastAsiaTheme="minorHAnsi" w:hAnsi="Arial" w:cs="Arial"/>
          <w:color w:val="172E9A"/>
          <w:sz w:val="20"/>
          <w:szCs w:val="20"/>
        </w:rPr>
        <w:t>.</w:t>
      </w:r>
      <w:r w:rsidRPr="00896A86">
        <w:rPr>
          <w:rFonts w:ascii="Arial" w:eastAsiaTheme="minorHAnsi" w:hAnsi="Arial" w:cs="Arial"/>
          <w:color w:val="009A4D"/>
          <w:sz w:val="20"/>
          <w:szCs w:val="20"/>
        </w:rPr>
        <w:t>University of Twente</w:t>
      </w:r>
      <w:r>
        <w:rPr>
          <w:rFonts w:ascii="Arial" w:eastAsiaTheme="minorHAnsi" w:hAnsi="Arial" w:cs="Arial"/>
          <w:color w:val="009A4D"/>
          <w:sz w:val="20"/>
          <w:szCs w:val="20"/>
        </w:rPr>
        <w:t xml:space="preserve"> </w:t>
      </w:r>
      <w:r w:rsidRPr="00896A86">
        <w:rPr>
          <w:rFonts w:ascii="Arial" w:eastAsiaTheme="minorHAnsi" w:hAnsi="Arial" w:cs="Arial"/>
          <w:color w:val="009A4D"/>
          <w:sz w:val="20"/>
          <w:szCs w:val="20"/>
        </w:rPr>
        <w:t>DepartmentWater</w:t>
      </w:r>
      <w:r>
        <w:rPr>
          <w:rFonts w:ascii="Arial" w:eastAsiaTheme="minorHAnsi" w:hAnsi="Arial" w:cs="Arial"/>
          <w:color w:val="009A4D"/>
          <w:sz w:val="20"/>
          <w:szCs w:val="20"/>
        </w:rPr>
        <w:t xml:space="preserve"> </w:t>
      </w:r>
      <w:r w:rsidRPr="00896A86">
        <w:rPr>
          <w:rFonts w:ascii="Arial" w:eastAsiaTheme="minorHAnsi" w:hAnsi="Arial" w:cs="Arial"/>
          <w:color w:val="009A4D"/>
          <w:sz w:val="20"/>
          <w:szCs w:val="20"/>
        </w:rPr>
        <w:t>Engineering</w:t>
      </w:r>
      <w:r>
        <w:rPr>
          <w:rFonts w:ascii="Arial" w:eastAsiaTheme="minorHAnsi" w:hAnsi="Arial" w:cs="Arial"/>
          <w:color w:val="009A4D"/>
          <w:sz w:val="20"/>
          <w:szCs w:val="20"/>
        </w:rPr>
        <w:t xml:space="preserve"> </w:t>
      </w:r>
      <w:r w:rsidRPr="00896A86">
        <w:rPr>
          <w:rFonts w:ascii="Arial" w:eastAsiaTheme="minorHAnsi" w:hAnsi="Arial" w:cs="Arial"/>
          <w:color w:val="009A4D"/>
          <w:sz w:val="20"/>
          <w:szCs w:val="20"/>
        </w:rPr>
        <w:t>and Management</w:t>
      </w:r>
      <w:r>
        <w:rPr>
          <w:rFonts w:ascii="Arial" w:eastAsiaTheme="minorHAnsi" w:hAnsi="Arial" w:cs="Arial"/>
          <w:color w:val="009A4D"/>
          <w:sz w:val="20"/>
          <w:szCs w:val="20"/>
        </w:rPr>
        <w:t>.</w:t>
      </w:r>
    </w:p>
    <w:p w:rsidR="00896A86" w:rsidRDefault="00A14FA9" w:rsidP="00896A86">
      <w:pPr>
        <w:autoSpaceDE w:val="0"/>
        <w:autoSpaceDN w:val="0"/>
        <w:adjustRightInd w:val="0"/>
        <w:ind w:left="720"/>
        <w:jc w:val="both"/>
      </w:pPr>
      <w:hyperlink r:id="rId23" w:history="1">
        <w:r w:rsidR="00896A86">
          <w:rPr>
            <w:rStyle w:val="Hyperlink"/>
            <w:rFonts w:eastAsia="MS Mincho"/>
          </w:rPr>
          <w:t>http://essay.utwente.nl/57138/1/scriptie_Raaijmakers.pdf</w:t>
        </w:r>
      </w:hyperlink>
    </w:p>
    <w:p w:rsidR="00F118BA" w:rsidRPr="00896A86" w:rsidRDefault="00F118BA" w:rsidP="00896A86">
      <w:pPr>
        <w:autoSpaceDE w:val="0"/>
        <w:autoSpaceDN w:val="0"/>
        <w:adjustRightInd w:val="0"/>
        <w:ind w:left="720"/>
        <w:jc w:val="both"/>
        <w:rPr>
          <w:rFonts w:ascii="Arial" w:eastAsiaTheme="minorHAnsi" w:hAnsi="Arial" w:cs="Arial"/>
          <w:color w:val="000000"/>
          <w:sz w:val="20"/>
          <w:szCs w:val="20"/>
        </w:rPr>
      </w:pPr>
    </w:p>
    <w:p w:rsidR="0047535C" w:rsidRDefault="0047535C" w:rsidP="0047535C">
      <w:pPr>
        <w:ind w:left="720" w:hanging="720"/>
        <w:jc w:val="both"/>
        <w:rPr>
          <w:rFonts w:ascii="Arial" w:hAnsi="Arial" w:cs="Arial"/>
          <w:i/>
          <w:sz w:val="20"/>
          <w:szCs w:val="20"/>
          <w:lang w:val="pt-BR"/>
        </w:rPr>
      </w:pPr>
      <w:r>
        <w:rPr>
          <w:rFonts w:ascii="Arial" w:hAnsi="Arial" w:cs="Arial"/>
          <w:i/>
          <w:sz w:val="20"/>
          <w:szCs w:val="20"/>
          <w:lang w:val="pt-BR"/>
        </w:rPr>
        <w:t>Wibowo, A., et all, 2009, Modul pelatihan SDSS untuk SEA (KLHS), PPGT Dep. Geografi FMIPA UI, Depok, Jawa Barat</w:t>
      </w:r>
    </w:p>
    <w:p w:rsidR="00DE61C1" w:rsidRDefault="00DE61C1" w:rsidP="00DE61C1">
      <w:pPr>
        <w:ind w:left="720" w:hanging="720"/>
        <w:rPr>
          <w:rFonts w:ascii="Arial" w:hAnsi="Arial" w:cs="Arial"/>
          <w:i/>
          <w:sz w:val="20"/>
          <w:szCs w:val="20"/>
          <w:lang w:val="fi-FI"/>
        </w:rPr>
      </w:pPr>
    </w:p>
    <w:p w:rsidR="00DE61C1" w:rsidRDefault="00DE61C1" w:rsidP="00DE61C1">
      <w:pPr>
        <w:ind w:left="720" w:hanging="720"/>
        <w:rPr>
          <w:rFonts w:ascii="Arial" w:hAnsi="Arial" w:cs="Arial"/>
          <w:i/>
          <w:sz w:val="20"/>
          <w:szCs w:val="20"/>
          <w:lang w:val="fi-FI"/>
        </w:rPr>
      </w:pPr>
    </w:p>
    <w:p w:rsidR="00DE61C1" w:rsidRDefault="00DE61C1" w:rsidP="00DE61C1">
      <w:pPr>
        <w:rPr>
          <w:lang w:val="fi-FI"/>
        </w:rPr>
      </w:pPr>
    </w:p>
    <w:p w:rsidR="00DE61C1" w:rsidRDefault="00DE61C1" w:rsidP="00DE61C1">
      <w:pPr>
        <w:tabs>
          <w:tab w:val="left" w:pos="7335"/>
        </w:tabs>
        <w:rPr>
          <w:lang w:val="fi-FI"/>
        </w:rPr>
        <w:sectPr w:rsidR="00DE61C1" w:rsidSect="00CB16D0">
          <w:type w:val="continuous"/>
          <w:pgSz w:w="9639" w:h="14175" w:code="9"/>
          <w:pgMar w:top="1134" w:right="567" w:bottom="1134" w:left="567" w:header="567" w:footer="567" w:gutter="284"/>
          <w:cols w:num="2" w:space="720"/>
          <w:docGrid w:linePitch="360"/>
        </w:sectPr>
      </w:pPr>
    </w:p>
    <w:p w:rsidR="00F92B9B" w:rsidRDefault="00F92B9B" w:rsidP="00F92B9B">
      <w:pPr>
        <w:rPr>
          <w:noProof/>
        </w:rPr>
      </w:pPr>
    </w:p>
    <w:p w:rsidR="00F92B9B" w:rsidRDefault="00F92B9B" w:rsidP="00F92B9B"/>
    <w:p w:rsidR="00F92B9B" w:rsidRDefault="00F92B9B" w:rsidP="00F92B9B">
      <w:pPr>
        <w:jc w:val="center"/>
      </w:pPr>
      <w:r>
        <w:rPr>
          <w:noProof/>
        </w:rPr>
        <w:drawing>
          <wp:inline distT="0" distB="0" distL="0" distR="0">
            <wp:extent cx="5215255" cy="3786505"/>
            <wp:effectExtent l="19050" t="0" r="444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215255" cy="3786505"/>
                    </a:xfrm>
                    <a:prstGeom prst="rect">
                      <a:avLst/>
                    </a:prstGeom>
                    <a:noFill/>
                    <a:ln w="9525">
                      <a:noFill/>
                      <a:miter lim="800000"/>
                      <a:headEnd/>
                      <a:tailEnd/>
                    </a:ln>
                  </pic:spPr>
                </pic:pic>
              </a:graphicData>
            </a:graphic>
          </wp:inline>
        </w:drawing>
      </w:r>
    </w:p>
    <w:p w:rsidR="00B9538B" w:rsidRDefault="00F92B9B" w:rsidP="00F92B9B">
      <w:pPr>
        <w:jc w:val="center"/>
        <w:rPr>
          <w:rFonts w:ascii="Arial" w:hAnsi="Arial" w:cs="Arial"/>
          <w:b/>
          <w:sz w:val="14"/>
          <w:szCs w:val="14"/>
        </w:rPr>
      </w:pPr>
      <w:r>
        <w:rPr>
          <w:rFonts w:ascii="Arial" w:hAnsi="Arial" w:cs="Arial"/>
          <w:b/>
          <w:sz w:val="14"/>
          <w:szCs w:val="14"/>
        </w:rPr>
        <w:t>Peta 2</w:t>
      </w:r>
      <w:r w:rsidRPr="00C63060">
        <w:rPr>
          <w:rFonts w:ascii="Arial" w:hAnsi="Arial" w:cs="Arial"/>
          <w:b/>
          <w:sz w:val="14"/>
          <w:szCs w:val="14"/>
        </w:rPr>
        <w:t xml:space="preserve">. </w:t>
      </w:r>
      <w:r>
        <w:rPr>
          <w:rFonts w:ascii="Arial" w:hAnsi="Arial" w:cs="Arial"/>
          <w:b/>
          <w:sz w:val="14"/>
          <w:szCs w:val="14"/>
        </w:rPr>
        <w:t>Wilayah Kesesuaian Terbagun di Kota Serang</w:t>
      </w:r>
    </w:p>
    <w:p w:rsidR="00F92B9B" w:rsidRDefault="00F92B9B" w:rsidP="00F92B9B">
      <w:pPr>
        <w:jc w:val="center"/>
      </w:pPr>
    </w:p>
    <w:sectPr w:rsidR="00F92B9B" w:rsidSect="00CB16D0">
      <w:type w:val="continuous"/>
      <w:pgSz w:w="9639" w:h="14175" w:code="9"/>
      <w:pgMar w:top="1134" w:right="567" w:bottom="1134" w:left="567" w:header="567" w:footer="567" w:gutter="284"/>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78A5" w:rsidRDefault="008678A5" w:rsidP="001F6650">
      <w:r>
        <w:separator/>
      </w:r>
    </w:p>
  </w:endnote>
  <w:endnote w:type="continuationSeparator" w:id="1">
    <w:p w:rsidR="008678A5" w:rsidRDefault="008678A5" w:rsidP="001F665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78A5" w:rsidRDefault="008678A5" w:rsidP="001F6650">
      <w:r>
        <w:separator/>
      </w:r>
    </w:p>
  </w:footnote>
  <w:footnote w:type="continuationSeparator" w:id="1">
    <w:p w:rsidR="008678A5" w:rsidRDefault="008678A5" w:rsidP="001F66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351E25"/>
    <w:multiLevelType w:val="hybridMultilevel"/>
    <w:tmpl w:val="45E28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55732F"/>
    <w:multiLevelType w:val="hybridMultilevel"/>
    <w:tmpl w:val="615A1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107EF8"/>
    <w:multiLevelType w:val="hybridMultilevel"/>
    <w:tmpl w:val="8CDC7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3D675D"/>
    <w:multiLevelType w:val="multilevel"/>
    <w:tmpl w:val="33047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ADF0D0B"/>
    <w:multiLevelType w:val="hybridMultilevel"/>
    <w:tmpl w:val="84648F0A"/>
    <w:lvl w:ilvl="0" w:tplc="1F9878D6">
      <w:start w:val="1"/>
      <w:numFmt w:val="decimal"/>
      <w:lvlText w:val="%1."/>
      <w:lvlJc w:val="left"/>
      <w:pPr>
        <w:tabs>
          <w:tab w:val="num" w:pos="360"/>
        </w:tabs>
        <w:ind w:left="360" w:hanging="360"/>
      </w:pPr>
      <w:rPr>
        <w:rFonts w:ascii="Arial" w:eastAsia="Times New Roman" w:hAnsi="Arial" w:cs="Arial"/>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4E9276BA"/>
    <w:multiLevelType w:val="hybridMultilevel"/>
    <w:tmpl w:val="45E28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3051CC5"/>
    <w:multiLevelType w:val="hybridMultilevel"/>
    <w:tmpl w:val="88521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6BD6451"/>
    <w:multiLevelType w:val="hybridMultilevel"/>
    <w:tmpl w:val="45E28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ACC539F"/>
    <w:multiLevelType w:val="hybridMultilevel"/>
    <w:tmpl w:val="5CD83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3"/>
  </w:num>
  <w:num w:numId="5">
    <w:abstractNumId w:val="6"/>
  </w:num>
  <w:num w:numId="6">
    <w:abstractNumId w:val="8"/>
  </w:num>
  <w:num w:numId="7">
    <w:abstractNumId w:val="7"/>
  </w:num>
  <w:num w:numId="8">
    <w:abstractNumId w:val="5"/>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DE61C1"/>
    <w:rsid w:val="000421BD"/>
    <w:rsid w:val="00043107"/>
    <w:rsid w:val="000515C8"/>
    <w:rsid w:val="00074070"/>
    <w:rsid w:val="000A457B"/>
    <w:rsid w:val="000C70C6"/>
    <w:rsid w:val="001A65C8"/>
    <w:rsid w:val="001F6650"/>
    <w:rsid w:val="001F7195"/>
    <w:rsid w:val="002239CB"/>
    <w:rsid w:val="002455EF"/>
    <w:rsid w:val="002720DC"/>
    <w:rsid w:val="0028756D"/>
    <w:rsid w:val="002D1202"/>
    <w:rsid w:val="003337A0"/>
    <w:rsid w:val="00335EAC"/>
    <w:rsid w:val="003535AE"/>
    <w:rsid w:val="003A1C03"/>
    <w:rsid w:val="003F69E1"/>
    <w:rsid w:val="004556BB"/>
    <w:rsid w:val="004677B4"/>
    <w:rsid w:val="0047535C"/>
    <w:rsid w:val="00492D8D"/>
    <w:rsid w:val="004961E5"/>
    <w:rsid w:val="004E5D89"/>
    <w:rsid w:val="00505C81"/>
    <w:rsid w:val="005173FD"/>
    <w:rsid w:val="0052232A"/>
    <w:rsid w:val="0057336A"/>
    <w:rsid w:val="0058511F"/>
    <w:rsid w:val="005B0D67"/>
    <w:rsid w:val="005B35CE"/>
    <w:rsid w:val="005D1A85"/>
    <w:rsid w:val="006323FF"/>
    <w:rsid w:val="00633B0F"/>
    <w:rsid w:val="00662FB0"/>
    <w:rsid w:val="00674FE4"/>
    <w:rsid w:val="00676639"/>
    <w:rsid w:val="006915D3"/>
    <w:rsid w:val="006F0D64"/>
    <w:rsid w:val="006F71C8"/>
    <w:rsid w:val="00701FF7"/>
    <w:rsid w:val="00703E3D"/>
    <w:rsid w:val="00704F63"/>
    <w:rsid w:val="0070653C"/>
    <w:rsid w:val="00714B53"/>
    <w:rsid w:val="007A778B"/>
    <w:rsid w:val="007B4CB8"/>
    <w:rsid w:val="007C3F3E"/>
    <w:rsid w:val="007D3BCD"/>
    <w:rsid w:val="007E14B0"/>
    <w:rsid w:val="008075B3"/>
    <w:rsid w:val="0083528C"/>
    <w:rsid w:val="00843A79"/>
    <w:rsid w:val="00852A27"/>
    <w:rsid w:val="008678A5"/>
    <w:rsid w:val="00877BDF"/>
    <w:rsid w:val="008933B8"/>
    <w:rsid w:val="00894C79"/>
    <w:rsid w:val="00896A86"/>
    <w:rsid w:val="008A6958"/>
    <w:rsid w:val="008B4606"/>
    <w:rsid w:val="008C7236"/>
    <w:rsid w:val="0091446A"/>
    <w:rsid w:val="009475C7"/>
    <w:rsid w:val="00965D46"/>
    <w:rsid w:val="009C34DC"/>
    <w:rsid w:val="00A001DA"/>
    <w:rsid w:val="00A14FA9"/>
    <w:rsid w:val="00A21362"/>
    <w:rsid w:val="00A25C8B"/>
    <w:rsid w:val="00A42043"/>
    <w:rsid w:val="00A66CF6"/>
    <w:rsid w:val="00A80F64"/>
    <w:rsid w:val="00A95E64"/>
    <w:rsid w:val="00A97166"/>
    <w:rsid w:val="00AA5528"/>
    <w:rsid w:val="00AB030E"/>
    <w:rsid w:val="00AB28DC"/>
    <w:rsid w:val="00AC61EC"/>
    <w:rsid w:val="00AE28D9"/>
    <w:rsid w:val="00AE52A3"/>
    <w:rsid w:val="00AF1D89"/>
    <w:rsid w:val="00B42909"/>
    <w:rsid w:val="00B44D15"/>
    <w:rsid w:val="00B900F9"/>
    <w:rsid w:val="00B91F40"/>
    <w:rsid w:val="00B9538B"/>
    <w:rsid w:val="00BB5E39"/>
    <w:rsid w:val="00BD09D4"/>
    <w:rsid w:val="00C218F0"/>
    <w:rsid w:val="00C2443B"/>
    <w:rsid w:val="00C63060"/>
    <w:rsid w:val="00CB16D0"/>
    <w:rsid w:val="00D122C5"/>
    <w:rsid w:val="00D3206B"/>
    <w:rsid w:val="00D82B06"/>
    <w:rsid w:val="00D95D4B"/>
    <w:rsid w:val="00DE61C1"/>
    <w:rsid w:val="00E16D4A"/>
    <w:rsid w:val="00E505D7"/>
    <w:rsid w:val="00E60ECC"/>
    <w:rsid w:val="00E96E20"/>
    <w:rsid w:val="00EB5EDA"/>
    <w:rsid w:val="00EF7905"/>
    <w:rsid w:val="00F10421"/>
    <w:rsid w:val="00F118BA"/>
    <w:rsid w:val="00F24431"/>
    <w:rsid w:val="00F24B0F"/>
    <w:rsid w:val="00F3212C"/>
    <w:rsid w:val="00F35603"/>
    <w:rsid w:val="00F3770E"/>
    <w:rsid w:val="00F470E5"/>
    <w:rsid w:val="00F61C8A"/>
    <w:rsid w:val="00F63776"/>
    <w:rsid w:val="00F65ED3"/>
    <w:rsid w:val="00F83B81"/>
    <w:rsid w:val="00F92B9B"/>
    <w:rsid w:val="00F942C7"/>
    <w:rsid w:val="00FC5E7E"/>
    <w:rsid w:val="00FD4899"/>
    <w:rsid w:val="00FD740B"/>
    <w:rsid w:val="00FD78ED"/>
    <w:rsid w:val="00FE5F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8434">
      <o:colormenu v:ext="edit" strokecolor="red"/>
    </o:shapedefaults>
    <o:shapelayout v:ext="edit">
      <o:idmap v:ext="edit" data="1"/>
      <o:rules v:ext="edit">
        <o:r id="V:Rule14" type="connector" idref="#_x0000_s1046"/>
        <o:r id="V:Rule15" type="connector" idref="#_x0000_s1057"/>
        <o:r id="V:Rule16" type="connector" idref="#_x0000_s1053"/>
        <o:r id="V:Rule17" type="connector" idref="#_x0000_s1051"/>
        <o:r id="V:Rule18" type="connector" idref="#_x0000_s1052"/>
        <o:r id="V:Rule19" type="connector" idref="#_x0000_s1044"/>
        <o:r id="V:Rule20" type="connector" idref="#_x0000_s1050"/>
        <o:r id="V:Rule21" type="connector" idref="#_x0000_s1043"/>
        <o:r id="V:Rule22" type="connector" idref="#_x0000_s1045"/>
        <o:r id="V:Rule23" type="connector" idref="#_x0000_s1056"/>
        <o:r id="V:Rule24" type="connector" idref="#_x0000_s1074"/>
        <o:r id="V:Rule25" type="connector" idref="#_x0000_s1058"/>
        <o:r id="V:Rule26"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1C1"/>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qFormat/>
    <w:rsid w:val="00DE61C1"/>
    <w:pPr>
      <w:spacing w:before="100" w:beforeAutospacing="1" w:after="100" w:afterAutospacing="1"/>
      <w:outlineLvl w:val="0"/>
    </w:pPr>
    <w:rPr>
      <w:rFonts w:eastAsia="MS Mincho"/>
      <w:b/>
      <w:bCs/>
      <w:kern w:val="36"/>
      <w:sz w:val="48"/>
      <w:szCs w:val="4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E61C1"/>
    <w:rPr>
      <w:rFonts w:ascii="Times New Roman" w:eastAsia="MS Mincho" w:hAnsi="Times New Roman" w:cs="Times New Roman"/>
      <w:b/>
      <w:bCs/>
      <w:kern w:val="36"/>
      <w:sz w:val="48"/>
      <w:szCs w:val="48"/>
      <w:lang w:eastAsia="ja-JP"/>
    </w:rPr>
  </w:style>
  <w:style w:type="character" w:styleId="Hyperlink">
    <w:name w:val="Hyperlink"/>
    <w:basedOn w:val="DefaultParagraphFont"/>
    <w:rsid w:val="00DE61C1"/>
    <w:rPr>
      <w:color w:val="0000FF"/>
      <w:u w:val="single"/>
    </w:rPr>
  </w:style>
  <w:style w:type="character" w:customStyle="1" w:styleId="apple-style-span">
    <w:name w:val="apple-style-span"/>
    <w:basedOn w:val="DefaultParagraphFont"/>
    <w:rsid w:val="00DE61C1"/>
  </w:style>
  <w:style w:type="character" w:styleId="CommentReference">
    <w:name w:val="annotation reference"/>
    <w:basedOn w:val="DefaultParagraphFont"/>
    <w:rsid w:val="00DE61C1"/>
    <w:rPr>
      <w:sz w:val="16"/>
      <w:szCs w:val="16"/>
    </w:rPr>
  </w:style>
  <w:style w:type="paragraph" w:styleId="CommentText">
    <w:name w:val="annotation text"/>
    <w:basedOn w:val="Normal"/>
    <w:link w:val="CommentTextChar"/>
    <w:rsid w:val="00DE61C1"/>
    <w:rPr>
      <w:sz w:val="20"/>
      <w:szCs w:val="20"/>
    </w:rPr>
  </w:style>
  <w:style w:type="character" w:customStyle="1" w:styleId="CommentTextChar">
    <w:name w:val="Comment Text Char"/>
    <w:basedOn w:val="DefaultParagraphFont"/>
    <w:link w:val="CommentText"/>
    <w:rsid w:val="00DE61C1"/>
    <w:rPr>
      <w:rFonts w:ascii="Times New Roman" w:eastAsia="Times New Roman" w:hAnsi="Times New Roman" w:cs="Times New Roman"/>
      <w:sz w:val="20"/>
      <w:szCs w:val="20"/>
    </w:rPr>
  </w:style>
  <w:style w:type="paragraph" w:styleId="ListParagraph">
    <w:name w:val="List Paragraph"/>
    <w:basedOn w:val="Normal"/>
    <w:uiPriority w:val="34"/>
    <w:qFormat/>
    <w:rsid w:val="009C34DC"/>
    <w:pPr>
      <w:ind w:left="720"/>
      <w:contextualSpacing/>
    </w:pPr>
  </w:style>
  <w:style w:type="paragraph" w:styleId="BalloonText">
    <w:name w:val="Balloon Text"/>
    <w:basedOn w:val="Normal"/>
    <w:link w:val="BalloonTextChar"/>
    <w:uiPriority w:val="99"/>
    <w:semiHidden/>
    <w:unhideWhenUsed/>
    <w:rsid w:val="00965D46"/>
    <w:rPr>
      <w:rFonts w:ascii="Tahoma" w:hAnsi="Tahoma" w:cs="Tahoma"/>
      <w:sz w:val="16"/>
      <w:szCs w:val="16"/>
    </w:rPr>
  </w:style>
  <w:style w:type="character" w:customStyle="1" w:styleId="BalloonTextChar">
    <w:name w:val="Balloon Text Char"/>
    <w:basedOn w:val="DefaultParagraphFont"/>
    <w:link w:val="BalloonText"/>
    <w:uiPriority w:val="99"/>
    <w:semiHidden/>
    <w:rsid w:val="00965D46"/>
    <w:rPr>
      <w:rFonts w:ascii="Tahoma" w:eastAsia="Times New Roman" w:hAnsi="Tahoma" w:cs="Tahoma"/>
      <w:sz w:val="16"/>
      <w:szCs w:val="16"/>
    </w:rPr>
  </w:style>
  <w:style w:type="table" w:styleId="TableGrid">
    <w:name w:val="Table Grid"/>
    <w:basedOn w:val="TableNormal"/>
    <w:uiPriority w:val="59"/>
    <w:rsid w:val="00C630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1F6650"/>
    <w:pPr>
      <w:tabs>
        <w:tab w:val="center" w:pos="4680"/>
        <w:tab w:val="right" w:pos="9360"/>
      </w:tabs>
    </w:pPr>
  </w:style>
  <w:style w:type="character" w:customStyle="1" w:styleId="HeaderChar">
    <w:name w:val="Header Char"/>
    <w:basedOn w:val="DefaultParagraphFont"/>
    <w:link w:val="Header"/>
    <w:uiPriority w:val="99"/>
    <w:semiHidden/>
    <w:rsid w:val="001F6650"/>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1F6650"/>
    <w:pPr>
      <w:tabs>
        <w:tab w:val="center" w:pos="4680"/>
        <w:tab w:val="right" w:pos="9360"/>
      </w:tabs>
    </w:pPr>
  </w:style>
  <w:style w:type="character" w:customStyle="1" w:styleId="FooterChar">
    <w:name w:val="Footer Char"/>
    <w:basedOn w:val="DefaultParagraphFont"/>
    <w:link w:val="Footer"/>
    <w:uiPriority w:val="99"/>
    <w:semiHidden/>
    <w:rsid w:val="001F6650"/>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99319184">
      <w:bodyDiv w:val="1"/>
      <w:marLeft w:val="0"/>
      <w:marRight w:val="0"/>
      <w:marTop w:val="0"/>
      <w:marBottom w:val="0"/>
      <w:divBdr>
        <w:top w:val="none" w:sz="0" w:space="0" w:color="auto"/>
        <w:left w:val="none" w:sz="0" w:space="0" w:color="auto"/>
        <w:bottom w:val="none" w:sz="0" w:space="0" w:color="auto"/>
        <w:right w:val="none" w:sz="0" w:space="0" w:color="auto"/>
      </w:divBdr>
    </w:div>
    <w:div w:id="209610941">
      <w:bodyDiv w:val="1"/>
      <w:marLeft w:val="0"/>
      <w:marRight w:val="0"/>
      <w:marTop w:val="0"/>
      <w:marBottom w:val="0"/>
      <w:divBdr>
        <w:top w:val="none" w:sz="0" w:space="0" w:color="auto"/>
        <w:left w:val="none" w:sz="0" w:space="0" w:color="auto"/>
        <w:bottom w:val="none" w:sz="0" w:space="0" w:color="auto"/>
        <w:right w:val="none" w:sz="0" w:space="0" w:color="auto"/>
      </w:divBdr>
    </w:div>
    <w:div w:id="577331450">
      <w:bodyDiv w:val="1"/>
      <w:marLeft w:val="0"/>
      <w:marRight w:val="0"/>
      <w:marTop w:val="0"/>
      <w:marBottom w:val="0"/>
      <w:divBdr>
        <w:top w:val="none" w:sz="0" w:space="0" w:color="auto"/>
        <w:left w:val="none" w:sz="0" w:space="0" w:color="auto"/>
        <w:bottom w:val="none" w:sz="0" w:space="0" w:color="auto"/>
        <w:right w:val="none" w:sz="0" w:space="0" w:color="auto"/>
      </w:divBdr>
    </w:div>
    <w:div w:id="751005961">
      <w:bodyDiv w:val="1"/>
      <w:marLeft w:val="0"/>
      <w:marRight w:val="0"/>
      <w:marTop w:val="0"/>
      <w:marBottom w:val="0"/>
      <w:divBdr>
        <w:top w:val="none" w:sz="0" w:space="0" w:color="auto"/>
        <w:left w:val="none" w:sz="0" w:space="0" w:color="auto"/>
        <w:bottom w:val="none" w:sz="0" w:space="0" w:color="auto"/>
        <w:right w:val="none" w:sz="0" w:space="0" w:color="auto"/>
      </w:divBdr>
    </w:div>
    <w:div w:id="1222063397">
      <w:bodyDiv w:val="1"/>
      <w:marLeft w:val="0"/>
      <w:marRight w:val="0"/>
      <w:marTop w:val="0"/>
      <w:marBottom w:val="0"/>
      <w:divBdr>
        <w:top w:val="none" w:sz="0" w:space="0" w:color="auto"/>
        <w:left w:val="none" w:sz="0" w:space="0" w:color="auto"/>
        <w:bottom w:val="none" w:sz="0" w:space="0" w:color="auto"/>
        <w:right w:val="none" w:sz="0" w:space="0" w:color="auto"/>
      </w:divBdr>
    </w:div>
    <w:div w:id="1400521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essay.utwente.nl/57138/1/scriptie_Raaijmakers.pdf"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ncgia.ucsb.edu/giscc/units/u1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2933</Words>
  <Characters>16721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New</dc:creator>
  <cp:keywords/>
  <dc:description/>
  <cp:lastModifiedBy>User New</cp:lastModifiedBy>
  <cp:revision>3</cp:revision>
  <dcterms:created xsi:type="dcterms:W3CDTF">2011-10-17T04:25:00Z</dcterms:created>
  <dcterms:modified xsi:type="dcterms:W3CDTF">2011-10-17T04:30:00Z</dcterms:modified>
</cp:coreProperties>
</file>